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88" w:rsidRPr="00A31A40" w:rsidRDefault="00734A88" w:rsidP="00E578DD">
      <w:pPr>
        <w:pStyle w:val="3"/>
        <w:jc w:val="both"/>
        <w:rPr>
          <w:sz w:val="28"/>
          <w:szCs w:val="28"/>
        </w:rPr>
      </w:pPr>
    </w:p>
    <w:p w:rsidR="00734A88" w:rsidRPr="00A31A40" w:rsidRDefault="00734A88" w:rsidP="00E578DD">
      <w:pPr>
        <w:pStyle w:val="3"/>
        <w:jc w:val="both"/>
        <w:rPr>
          <w:sz w:val="28"/>
          <w:szCs w:val="28"/>
        </w:rPr>
      </w:pPr>
    </w:p>
    <w:p w:rsidR="00A31A40" w:rsidRPr="00A31A40" w:rsidRDefault="00A31A40" w:rsidP="00A31A40">
      <w:pPr>
        <w:pStyle w:val="af"/>
        <w:rPr>
          <w:b/>
          <w:bCs/>
          <w:caps/>
          <w:sz w:val="28"/>
          <w:szCs w:val="28"/>
        </w:rPr>
      </w:pPr>
    </w:p>
    <w:p w:rsidR="00A31A40" w:rsidRPr="00A31A40" w:rsidRDefault="00A31A40" w:rsidP="00A31A40">
      <w:pPr>
        <w:pStyle w:val="aa"/>
        <w:rPr>
          <w:b/>
          <w:sz w:val="28"/>
          <w:szCs w:val="28"/>
        </w:rPr>
      </w:pPr>
      <w:r w:rsidRPr="00A31A40">
        <w:rPr>
          <w:b/>
          <w:sz w:val="28"/>
          <w:szCs w:val="28"/>
        </w:rPr>
        <w:t>АДМИНИСТРАЦИЯ</w:t>
      </w:r>
    </w:p>
    <w:p w:rsidR="00A31A40" w:rsidRPr="00A31A40" w:rsidRDefault="00A31A40" w:rsidP="00A31A40">
      <w:pPr>
        <w:pStyle w:val="aa"/>
        <w:rPr>
          <w:b/>
          <w:sz w:val="28"/>
          <w:szCs w:val="28"/>
        </w:rPr>
      </w:pPr>
      <w:r w:rsidRPr="00A31A40">
        <w:rPr>
          <w:b/>
          <w:sz w:val="28"/>
          <w:szCs w:val="28"/>
        </w:rPr>
        <w:t>МУНИЦИПАЛЬНОГО ОБРАЗОВАНИЯ –</w:t>
      </w:r>
    </w:p>
    <w:p w:rsidR="00A31A40" w:rsidRPr="00A31A40" w:rsidRDefault="00A31A40" w:rsidP="00A31A40">
      <w:pPr>
        <w:pStyle w:val="2"/>
      </w:pPr>
      <w:r w:rsidRPr="00A31A40">
        <w:t xml:space="preserve">    МИХАЙЛОВСКИЙ МУНИЦИПАЛЬНЫЙ РАЙОН </w:t>
      </w:r>
    </w:p>
    <w:p w:rsidR="00A31A40" w:rsidRPr="00A31A40" w:rsidRDefault="00A31A40" w:rsidP="00A31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40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A31A40" w:rsidRPr="00A31A40" w:rsidRDefault="00A31A40" w:rsidP="00A31A40">
      <w:pPr>
        <w:pStyle w:val="1"/>
        <w:jc w:val="center"/>
        <w:rPr>
          <w:b/>
          <w:bCs/>
        </w:rPr>
      </w:pPr>
      <w:r w:rsidRPr="00A31A40">
        <w:rPr>
          <w:b/>
          <w:bCs/>
        </w:rPr>
        <w:t>ПОСТАНОВЛЕНИЕ</w:t>
      </w:r>
    </w:p>
    <w:p w:rsidR="00A31A40" w:rsidRPr="00A31A40" w:rsidRDefault="00A31A40" w:rsidP="00A31A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40">
        <w:rPr>
          <w:rFonts w:ascii="Times New Roman" w:hAnsi="Times New Roman" w:cs="Times New Roman"/>
          <w:b/>
          <w:bCs/>
          <w:sz w:val="28"/>
          <w:szCs w:val="28"/>
        </w:rPr>
        <w:t>от «24» июля 2018 года № 329</w:t>
      </w:r>
    </w:p>
    <w:p w:rsidR="00A31A40" w:rsidRPr="00A31A40" w:rsidRDefault="00A31A40" w:rsidP="00A31A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A40" w:rsidRPr="00A31A40" w:rsidRDefault="00A31A40" w:rsidP="00A31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Style w:val="11"/>
          <w:rFonts w:cs="Times New Roman"/>
          <w:sz w:val="28"/>
          <w:szCs w:val="28"/>
        </w:rPr>
        <w:t>«</w:t>
      </w:r>
      <w:bookmarkStart w:id="0" w:name="_GoBack"/>
      <w:r w:rsidRPr="00A31A40">
        <w:rPr>
          <w:rStyle w:val="11"/>
          <w:rFonts w:cs="Times New Roman"/>
          <w:sz w:val="28"/>
          <w:szCs w:val="28"/>
        </w:rPr>
        <w:t>Об утверждении муниципальной программы муниципального образования - Михайловский муниципальный район «</w:t>
      </w:r>
      <w:r w:rsidRPr="00A31A40">
        <w:rPr>
          <w:rFonts w:ascii="Times New Roman" w:hAnsi="Times New Roman" w:cs="Times New Roman"/>
          <w:sz w:val="28"/>
          <w:szCs w:val="28"/>
        </w:rPr>
        <w:t>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</w:t>
      </w:r>
    </w:p>
    <w:p w:rsidR="00A31A40" w:rsidRPr="00A31A40" w:rsidRDefault="00A31A40" w:rsidP="00A31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 Рязанской области на 2019 – 2023 годы»</w:t>
      </w:r>
      <w:bookmarkEnd w:id="0"/>
      <w:r w:rsidRPr="00A31A40">
        <w:rPr>
          <w:rFonts w:ascii="Times New Roman" w:hAnsi="Times New Roman" w:cs="Times New Roman"/>
          <w:sz w:val="28"/>
          <w:szCs w:val="28"/>
        </w:rPr>
        <w:t>»</w:t>
      </w: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left="20" w:right="380" w:firstLine="0"/>
        <w:jc w:val="center"/>
        <w:rPr>
          <w:rStyle w:val="11"/>
          <w:rFonts w:cs="Times New Roman"/>
          <w:sz w:val="28"/>
          <w:szCs w:val="28"/>
        </w:rPr>
      </w:pPr>
    </w:p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апреля 2014 года № 44-ФЗ «Об участии граждан в охране общественного порядка»;   Указом  Президента РФ от 19 декабря 2012 г. № 1666 «О стратегии государственной национальной политики Российской Федерации на период до 2025 года»; постановлением правительства   Рязанской  области  от 29  октября 2014 года </w:t>
      </w:r>
    </w:p>
    <w:p w:rsidR="00A31A40" w:rsidRPr="00A31A40" w:rsidRDefault="00A31A40" w:rsidP="00A31A40">
      <w:pPr>
        <w:jc w:val="both"/>
        <w:rPr>
          <w:rStyle w:val="FontStyle14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№ 317 «Об утверждении государственной программы Рязанской области «Профилактика правонарушений и предупреждение чрезвычайных ситуаций на 2015 – 2020 годы»;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– Михайловский муниципальный район  Рязанской области от  25 января 2017 года № 33 «О муниципальных программах муниципального образования – Михайловский муниципальный район», </w:t>
      </w:r>
      <w:r w:rsidRPr="00A31A40">
        <w:rPr>
          <w:rStyle w:val="FontStyle14"/>
          <w:sz w:val="28"/>
          <w:szCs w:val="28"/>
        </w:rPr>
        <w:t>администрация муниципального образования – Михайловский муниципальный район ПОСТАНОВЛЯЕТ:</w:t>
      </w:r>
    </w:p>
    <w:p w:rsidR="00A31A40" w:rsidRPr="00A31A40" w:rsidRDefault="00A31A40" w:rsidP="00A31A40">
      <w:pPr>
        <w:pStyle w:val="ConsPlusNormal"/>
        <w:ind w:firstLine="567"/>
        <w:jc w:val="both"/>
        <w:rPr>
          <w:rStyle w:val="11"/>
          <w:rFonts w:cs="Times New Roman"/>
          <w:sz w:val="28"/>
          <w:szCs w:val="28"/>
        </w:rPr>
      </w:pPr>
      <w:r w:rsidRPr="00A31A40">
        <w:rPr>
          <w:rStyle w:val="11"/>
          <w:rFonts w:cs="Times New Roman"/>
          <w:sz w:val="28"/>
          <w:szCs w:val="28"/>
        </w:rPr>
        <w:t xml:space="preserve">  1. Утвердить муниципальную программу муниципального образования - Михайловский муниципальный район «</w:t>
      </w:r>
      <w:r w:rsidRPr="00A31A40">
        <w:rPr>
          <w:rFonts w:ascii="Times New Roman" w:hAnsi="Times New Roman" w:cs="Times New Roman"/>
          <w:sz w:val="28"/>
          <w:szCs w:val="28"/>
        </w:rPr>
        <w:t xml:space="preserve">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 Рязанской области на 2019 – 2023 годы» </w:t>
      </w:r>
      <w:r w:rsidRPr="00A31A40">
        <w:rPr>
          <w:rStyle w:val="11"/>
          <w:rFonts w:cs="Times New Roman"/>
          <w:sz w:val="28"/>
          <w:szCs w:val="28"/>
        </w:rPr>
        <w:t>согласно приложению к настоящему постановлению.</w:t>
      </w:r>
    </w:p>
    <w:p w:rsidR="00A31A40" w:rsidRPr="00A31A40" w:rsidRDefault="00A31A40" w:rsidP="00A31A40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A31A40">
        <w:rPr>
          <w:rStyle w:val="11"/>
          <w:rFonts w:cs="Times New Roman"/>
          <w:sz w:val="28"/>
          <w:szCs w:val="28"/>
        </w:rPr>
        <w:tab/>
        <w:t>2. Н</w:t>
      </w:r>
      <w:r w:rsidRPr="00A31A40">
        <w:rPr>
          <w:rFonts w:cs="Times New Roman"/>
          <w:sz w:val="28"/>
          <w:szCs w:val="28"/>
        </w:rPr>
        <w:t xml:space="preserve">астоящее постановление вступает в силу </w:t>
      </w:r>
      <w:proofErr w:type="gramStart"/>
      <w:r w:rsidRPr="00A31A40">
        <w:rPr>
          <w:rFonts w:cs="Times New Roman"/>
          <w:sz w:val="28"/>
          <w:szCs w:val="28"/>
        </w:rPr>
        <w:t>с даты</w:t>
      </w:r>
      <w:proofErr w:type="gramEnd"/>
      <w:r w:rsidRPr="00A31A40">
        <w:rPr>
          <w:rFonts w:cs="Times New Roman"/>
          <w:sz w:val="28"/>
          <w:szCs w:val="28"/>
        </w:rPr>
        <w:t xml:space="preserve"> его принятия.</w:t>
      </w:r>
    </w:p>
    <w:p w:rsidR="00A31A40" w:rsidRPr="00A31A40" w:rsidRDefault="00A31A40" w:rsidP="00A31A40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A31A40">
        <w:rPr>
          <w:rFonts w:cs="Times New Roman"/>
          <w:sz w:val="28"/>
          <w:szCs w:val="28"/>
        </w:rPr>
        <w:tab/>
        <w:t xml:space="preserve">3. Настоящее постановление подлежит опубликованию в совместном периодическом печатном средстве массовой информации Михайловской районной Думы и администрации муниципального образования – </w:t>
      </w:r>
      <w:r w:rsidRPr="00A31A40">
        <w:rPr>
          <w:rFonts w:cs="Times New Roman"/>
          <w:sz w:val="28"/>
          <w:szCs w:val="28"/>
        </w:rPr>
        <w:lastRenderedPageBreak/>
        <w:t>Михайловский муниципальный район «Информационный бюллетень»  и размещению на официальном сайте администрации муниципальном образовании - Михайловский муниципальный район в сети Интернет.</w:t>
      </w:r>
    </w:p>
    <w:p w:rsidR="00A31A40" w:rsidRPr="00A31A40" w:rsidRDefault="00A31A40" w:rsidP="00A31A40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A31A40">
        <w:rPr>
          <w:rFonts w:cs="Times New Roman"/>
          <w:sz w:val="28"/>
          <w:szCs w:val="28"/>
        </w:rPr>
        <w:tab/>
        <w:t xml:space="preserve">4. </w:t>
      </w:r>
      <w:proofErr w:type="gramStart"/>
      <w:r w:rsidRPr="00A31A40">
        <w:rPr>
          <w:rFonts w:cs="Times New Roman"/>
          <w:sz w:val="28"/>
          <w:szCs w:val="28"/>
        </w:rPr>
        <w:t>Контроль за</w:t>
      </w:r>
      <w:proofErr w:type="gramEnd"/>
      <w:r w:rsidRPr="00A31A40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– Михайловский муниципальный район по социальным вопросам и социальной защите населения Н.М. Гришину. </w:t>
      </w:r>
    </w:p>
    <w:p w:rsidR="00A31A40" w:rsidRPr="00A31A40" w:rsidRDefault="00A31A40" w:rsidP="00A31A4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Михайловский муниципальный район                                             Е.В. Сидоров</w:t>
      </w: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left="1437"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31A40" w:rsidRPr="00A31A40" w:rsidRDefault="00A31A40" w:rsidP="00A31A40">
      <w:pPr>
        <w:pStyle w:val="af"/>
        <w:spacing w:line="360" w:lineRule="auto"/>
        <w:ind w:left="4962"/>
        <w:jc w:val="left"/>
        <w:rPr>
          <w:sz w:val="28"/>
          <w:szCs w:val="28"/>
          <w:lang w:val="ru-RU"/>
        </w:rPr>
      </w:pPr>
    </w:p>
    <w:p w:rsidR="00A31A40" w:rsidRPr="00A31A40" w:rsidRDefault="00A31A40" w:rsidP="00A31A40">
      <w:pPr>
        <w:pStyle w:val="af"/>
        <w:spacing w:line="360" w:lineRule="auto"/>
        <w:rPr>
          <w:sz w:val="28"/>
          <w:szCs w:val="28"/>
          <w:lang w:val="ru-RU"/>
        </w:rPr>
      </w:pPr>
      <w:r w:rsidRPr="00A31A40">
        <w:rPr>
          <w:sz w:val="28"/>
          <w:szCs w:val="28"/>
          <w:lang w:val="ru-RU"/>
        </w:rPr>
        <w:lastRenderedPageBreak/>
        <w:t xml:space="preserve">                            </w:t>
      </w:r>
      <w:r w:rsidRPr="00A31A40">
        <w:rPr>
          <w:sz w:val="28"/>
          <w:szCs w:val="28"/>
        </w:rPr>
        <w:t>Приложение</w:t>
      </w:r>
    </w:p>
    <w:p w:rsidR="00A31A40" w:rsidRPr="00A31A40" w:rsidRDefault="00A31A40" w:rsidP="00A31A40">
      <w:pPr>
        <w:pStyle w:val="af"/>
        <w:ind w:left="4962"/>
        <w:jc w:val="left"/>
        <w:rPr>
          <w:sz w:val="28"/>
          <w:szCs w:val="28"/>
        </w:rPr>
      </w:pPr>
      <w:r w:rsidRPr="00A31A40">
        <w:rPr>
          <w:sz w:val="28"/>
          <w:szCs w:val="28"/>
        </w:rPr>
        <w:t xml:space="preserve">к постановлению администрации </w:t>
      </w:r>
    </w:p>
    <w:p w:rsidR="00A31A40" w:rsidRPr="00A31A40" w:rsidRDefault="00A31A40" w:rsidP="00A31A40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:rsidR="00A31A40" w:rsidRPr="00A31A40" w:rsidRDefault="00A31A40" w:rsidP="00A31A40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Михайловский муниципальный район</w:t>
      </w:r>
    </w:p>
    <w:p w:rsidR="00A31A40" w:rsidRPr="00A31A40" w:rsidRDefault="00A31A40" w:rsidP="00A31A40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 от  24 июля 2018 г. № 329       </w:t>
      </w:r>
    </w:p>
    <w:p w:rsidR="00A31A40" w:rsidRPr="00A31A40" w:rsidRDefault="00A31A40" w:rsidP="00A31A40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31A40" w:rsidRPr="00A31A40" w:rsidRDefault="00A31A40" w:rsidP="00A31A40">
      <w:pPr>
        <w:pStyle w:val="ConsPlusNormal"/>
        <w:widowControl/>
        <w:ind w:right="278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31A40" w:rsidRPr="00A31A40" w:rsidRDefault="00A31A40" w:rsidP="00A31A40">
      <w:pPr>
        <w:ind w:left="180" w:right="278" w:hanging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A40" w:rsidRPr="00A31A40" w:rsidRDefault="00A31A40" w:rsidP="00A31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– </w:t>
      </w: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Михайловский муниципальный район </w:t>
      </w:r>
      <w:r w:rsidRPr="00A31A40">
        <w:rPr>
          <w:rStyle w:val="11"/>
          <w:rFonts w:eastAsiaTheme="minorHAnsi" w:cs="Times New Roman"/>
          <w:sz w:val="28"/>
          <w:szCs w:val="28"/>
        </w:rPr>
        <w:t>«</w:t>
      </w:r>
      <w:r w:rsidRPr="00A31A40">
        <w:rPr>
          <w:rFonts w:ascii="Times New Roman" w:hAnsi="Times New Roman" w:cs="Times New Roman"/>
          <w:sz w:val="28"/>
          <w:szCs w:val="28"/>
        </w:rPr>
        <w:t xml:space="preserve">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 </w:t>
      </w: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Рязанской области на 2019 – 2023 годы»</w:t>
      </w:r>
    </w:p>
    <w:p w:rsidR="00A31A40" w:rsidRPr="00A31A40" w:rsidRDefault="00A31A40" w:rsidP="00A31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spacing w:after="0" w:line="240" w:lineRule="auto"/>
        <w:ind w:lef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1A40">
        <w:rPr>
          <w:rFonts w:ascii="Times New Roman" w:hAnsi="Times New Roman" w:cs="Times New Roman"/>
          <w:sz w:val="28"/>
          <w:szCs w:val="28"/>
        </w:rPr>
        <w:t>Паспорт муниципальной программы муниципального образования – Михайловский муниципальный район</w:t>
      </w:r>
    </w:p>
    <w:p w:rsidR="00A31A40" w:rsidRPr="00A31A40" w:rsidRDefault="00A31A40" w:rsidP="00A31A40">
      <w:pPr>
        <w:ind w:left="737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6117"/>
      </w:tblGrid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– Михайловский муниципальный район </w:t>
            </w:r>
            <w:r w:rsidRPr="00A31A40">
              <w:rPr>
                <w:rStyle w:val="11"/>
                <w:rFonts w:eastAsiaTheme="minorHAnsi" w:cs="Times New Roman"/>
                <w:sz w:val="28"/>
                <w:szCs w:val="28"/>
              </w:rPr>
              <w:t>«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 Рязанской области на 2019 – 2023 годы» (далее - Программа).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Михайловский муниципальный район Рязанской области.</w:t>
            </w:r>
          </w:p>
        </w:tc>
      </w:tr>
      <w:tr w:rsidR="00A31A40" w:rsidRPr="00A31A40" w:rsidTr="00A31A40">
        <w:trPr>
          <w:trHeight w:val="1050"/>
        </w:trPr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31A40">
              <w:rPr>
                <w:sz w:val="28"/>
                <w:szCs w:val="28"/>
              </w:rPr>
              <w:t xml:space="preserve">Администрация муниципального образования – Михайловский муниципальный район Рязанской области. 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Программы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 апреля 2014 года № 44-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«Об участии граждан в охране общественного порядка»;  Указ Президента РФ от 19 декабря 2012 г. № 1666 «О стратегии государственной национальной политики Российской Федерации на период до 2025 года»; постановление правительства Рязанской области от 29 октября 2014 года № 317 «Об утверждении государственной программы Рязанской области «Профилактика правонарушений и предупреждение чрезвычайных ситуаций на 2015 – 2020 годы»;</w:t>
            </w:r>
            <w:r w:rsidRPr="00A3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– Михайловский муниципальный район  Рязанской области от  25 января 2017 года № 33 «О муниципальных программах муниципального образования – Михайловский муниципальный район».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муниципального образования - Михайловский муниципальный район Рязанской области (далее – администрация МО);</w:t>
            </w:r>
          </w:p>
          <w:p w:rsidR="00A31A40" w:rsidRPr="00A31A40" w:rsidRDefault="00A31A40" w:rsidP="00A31A4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управление образования и молодежной политики  администрации муниципального образования – Михайловский муниципальный район Рязанской области (далее - УО и МП);</w:t>
            </w:r>
          </w:p>
          <w:p w:rsidR="00A31A40" w:rsidRPr="00A31A40" w:rsidRDefault="00A31A40" w:rsidP="00A31A4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по физической культуре и  спорту  администрации муниципального образования – Михайловский муниципальный район Рязанской области (далее -  ОФК и С);</w:t>
            </w:r>
          </w:p>
          <w:p w:rsidR="00A31A40" w:rsidRPr="00A31A40" w:rsidRDefault="00A31A40" w:rsidP="00A31A4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отдел культуры администрации муниципального образования – Михайловский муниципальный район Рязанской области (далее -  </w:t>
            </w:r>
            <w:proofErr w:type="gramStart"/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A3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является совершенствование системы, направленной на укрепление гражданского единства, гармонизация  межнациональных и межконфессиональных отношений на территории муниципального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– Михайловский муниципальный район Рязанской области. </w:t>
            </w:r>
          </w:p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</w:p>
          <w:p w:rsidR="00A31A40" w:rsidRPr="00A31A40" w:rsidRDefault="00A31A40" w:rsidP="00A31A4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 Укрепление гражданского единства,  гармонизация межнациональных и межконфессиональных отношений на территории муниципального образования - Михайловский муниципальный район.</w:t>
            </w:r>
          </w:p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3. Профилактика межнациональных и межконфессиональных конфликтов посредством информирования и просвещения жителей Михайловского муниципального района о существующих национальных обычаях, традициях, культурах и религиях. Формирование позитивного имиджа района комфортного для проживания представителей различных национальностей и вероисповеданий. 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pStyle w:val="ConsPlusNormal"/>
              <w:tabs>
                <w:tab w:val="left" w:pos="196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 на территории Михайловского муниципального района.</w:t>
            </w:r>
          </w:p>
          <w:p w:rsidR="00A31A40" w:rsidRPr="00A31A40" w:rsidRDefault="00A31A40" w:rsidP="00A31A4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</w:p>
          <w:p w:rsidR="00A31A40" w:rsidRPr="00A31A40" w:rsidRDefault="00A31A40" w:rsidP="00A31A40">
            <w:pPr>
              <w:pStyle w:val="ConsPlusNormal"/>
              <w:tabs>
                <w:tab w:val="left" w:pos="19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обычаев.</w:t>
            </w:r>
          </w:p>
          <w:p w:rsidR="00A31A40" w:rsidRPr="00A31A40" w:rsidRDefault="00A31A40" w:rsidP="00A31A40">
            <w:pPr>
              <w:pStyle w:val="ConsPlusNormal"/>
              <w:tabs>
                <w:tab w:val="left" w:pos="19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материалов (информации), 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</w:t>
            </w:r>
            <w:proofErr w:type="gramStart"/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ой) на формирование гражданского единства, гармонизацию межнациональных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отношений.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2019– 2023 годы. Начало реализации Программы – 1 января 2019 года, окончание – 31 декабря 2023 года. 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средств районного бюджета. Общий объём финансирования Программы за счет средств районного бюджета составляет 50 тыс.  рублей: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  - 2019 -  10 тыс.  рублей; 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  - 2020 -  10 тыс.  рублей; 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  - 2021 -  10 тыс.  рублей;  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  - 2022 -  10 тыс.  рублей;  </w:t>
            </w:r>
          </w:p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   - 2023 -  10 тыс.  рублей.  </w:t>
            </w:r>
          </w:p>
        </w:tc>
      </w:tr>
      <w:tr w:rsidR="00A31A40" w:rsidRPr="00A31A40" w:rsidTr="00A31A40">
        <w:tc>
          <w:tcPr>
            <w:tcW w:w="3382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 социально-экономической эффективности</w:t>
            </w:r>
          </w:p>
        </w:tc>
        <w:tc>
          <w:tcPr>
            <w:tcW w:w="6117" w:type="dxa"/>
          </w:tcPr>
          <w:p w:rsidR="00A31A40" w:rsidRPr="00A31A40" w:rsidRDefault="00A31A40" w:rsidP="00A31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муниципальной программы позволит к 2023 году достичь следующих результатов:</w:t>
            </w:r>
          </w:p>
          <w:p w:rsidR="00A31A40" w:rsidRPr="00A31A40" w:rsidRDefault="00A31A40" w:rsidP="00A31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Увеличение количества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 на территории Михайловского муниципального района. </w:t>
            </w:r>
          </w:p>
          <w:p w:rsidR="00A31A40" w:rsidRPr="00A31A40" w:rsidRDefault="00A31A40" w:rsidP="00A31A4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Данный показатель характеризует уровень национально-культурного и религиозного самосознания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представителей различных национальностей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района.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2. Воспитание личностей, способных вести межнациональный, межэтнический и межконфессиональный диалог, снижение количества конфликтов в школьной среде на национальной основе, воспитание чувства патриотизма. Увеличение количества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обычаев.</w:t>
            </w:r>
          </w:p>
          <w:p w:rsidR="00A31A40" w:rsidRPr="00A31A40" w:rsidRDefault="00A31A40" w:rsidP="00A31A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показатель характеризует активность образовательных, культурных и спортивных учреждений по привлечению несовершеннолетних и молодежи к участию в молодежных фестивалях и творческих вечерах и иных социально-культурных мероприятиях, направленных на гармонизацию межнациональных, межконфессиональных и межкультурных отношений.</w:t>
            </w:r>
          </w:p>
          <w:p w:rsidR="00A31A40" w:rsidRPr="00A31A40" w:rsidRDefault="00A31A40" w:rsidP="00A31A40">
            <w:pPr>
              <w:spacing w:after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Формирование правильного мировоззрения у жителей Михайловского муниципального района. Увеличение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доли граждан, положительно оценивающих состояние межнациональных и межконфессиональных отношений, в общем количестве граждан, проживающих на территории города. </w:t>
            </w:r>
          </w:p>
          <w:p w:rsidR="00A31A40" w:rsidRPr="00A31A40" w:rsidRDefault="00A31A40" w:rsidP="00A31A40">
            <w:pPr>
              <w:pStyle w:val="a8"/>
              <w:spacing w:after="0"/>
              <w:ind w:left="0" w:firstLine="283"/>
              <w:jc w:val="both"/>
              <w:rPr>
                <w:sz w:val="28"/>
                <w:szCs w:val="28"/>
                <w:u w:val="single"/>
              </w:rPr>
            </w:pPr>
            <w:r w:rsidRPr="00A31A40">
              <w:rPr>
                <w:sz w:val="28"/>
                <w:szCs w:val="28"/>
              </w:rPr>
              <w:t>Данный показатель характеризует степень терпимости, уважения населения к проявлениям национальной самобытности, особенностям бытовой и художественной культур различных народов, проживающих на территории района, что является важной предпосылкой межнационального согласия. Позволит сформировать позитивный имидж Михайловского муниципального района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      </w:r>
          </w:p>
          <w:p w:rsidR="00A31A40" w:rsidRPr="00A31A40" w:rsidRDefault="00A31A40" w:rsidP="00A31A4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«Укрепление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Рязанской области на 2019 – 2023 годы»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      </w:r>
          </w:p>
        </w:tc>
      </w:tr>
    </w:tbl>
    <w:p w:rsidR="00A31A40" w:rsidRPr="00A31A40" w:rsidRDefault="00A31A40" w:rsidP="00A31A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spacing w:after="0" w:line="240" w:lineRule="auto"/>
        <w:ind w:lef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31A40">
        <w:rPr>
          <w:rFonts w:ascii="Times New Roman" w:hAnsi="Times New Roman" w:cs="Times New Roman"/>
          <w:sz w:val="28"/>
          <w:szCs w:val="28"/>
        </w:rPr>
        <w:t>Характеристика проблемы, решение которой осуществляется путем реализации Программы.</w:t>
      </w:r>
    </w:p>
    <w:p w:rsidR="00A31A40" w:rsidRPr="00A31A40" w:rsidRDefault="00A31A40" w:rsidP="00A31A40">
      <w:pPr>
        <w:pStyle w:val="ae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A40" w:rsidRPr="00A31A40" w:rsidRDefault="00A31A40" w:rsidP="00A31A4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 муниципальный  район  расположен   в 60 километрах от города Рязани.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востока  Михайловский  муниципальный  район  граничит   с муниципальным  образованием  -  </w:t>
      </w:r>
      <w:proofErr w:type="spellStart"/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Пронский</w:t>
      </w:r>
      <w:proofErr w:type="spellEnd"/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муниципальный район, с юга – </w:t>
      </w:r>
      <w:r w:rsidRPr="00A31A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Скопинским</w:t>
      </w:r>
      <w:proofErr w:type="spellEnd"/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районом, с запада  -  Тульской  и  Московской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областями,  с  севера  -  с  муниципальным  образованием – </w:t>
      </w:r>
      <w:proofErr w:type="spellStart"/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Захаровский</w:t>
      </w:r>
      <w:proofErr w:type="spellEnd"/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район.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 Михайловского  муниципального  района Рязанской области г. Михайлов.</w:t>
      </w:r>
      <w:r w:rsidRPr="00A31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40" w:rsidRPr="00A31A40" w:rsidRDefault="00A31A40" w:rsidP="00A31A40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По территории  Михайловского района проходят две автодороги федерального значения: -  автодорога  М-6 «Каспий» (Москва – Волгоград) и автодорога  1Р132 «Калуга-Тула-Михайлов-Рязань» 32 км. </w:t>
      </w:r>
      <w:r w:rsidRPr="00A31A40">
        <w:rPr>
          <w:rFonts w:ascii="Times New Roman" w:hAnsi="Times New Roman" w:cs="Times New Roman"/>
          <w:sz w:val="28"/>
          <w:szCs w:val="28"/>
        </w:rPr>
        <w:tab/>
      </w:r>
    </w:p>
    <w:p w:rsidR="00A31A40" w:rsidRPr="00A31A40" w:rsidRDefault="00A31A40" w:rsidP="00A31A40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Национальный состав (в числовом выражении) муниципального образования – Михайловский муниципальный район: </w:t>
      </w:r>
      <w:proofErr w:type="gramStart"/>
      <w:r w:rsidRPr="00A31A40">
        <w:rPr>
          <w:rFonts w:ascii="Times New Roman" w:hAnsi="Times New Roman" w:cs="Times New Roman"/>
          <w:sz w:val="28"/>
          <w:szCs w:val="28"/>
        </w:rPr>
        <w:t xml:space="preserve">Русские – 32 776, Цыгане – 572, Украинцы – 295, Армяне – 206, Узбеки – 166, Молдаване – 141, Азербайджанцы – 134, Мордва – 103, Татары – 86, Таджики – 72, Лезгины – 60, Белорусы – 53 Кумыки – 46, Немцы – 46, Лакцы – 39, </w:t>
      </w:r>
      <w:proofErr w:type="spellStart"/>
      <w:r w:rsidRPr="00A31A40">
        <w:rPr>
          <w:rFonts w:ascii="Times New Roman" w:hAnsi="Times New Roman" w:cs="Times New Roman"/>
          <w:sz w:val="28"/>
          <w:szCs w:val="28"/>
        </w:rPr>
        <w:t>Рутульцы</w:t>
      </w:r>
      <w:proofErr w:type="spellEnd"/>
      <w:r w:rsidRPr="00A31A40">
        <w:rPr>
          <w:rFonts w:ascii="Times New Roman" w:hAnsi="Times New Roman" w:cs="Times New Roman"/>
          <w:sz w:val="28"/>
          <w:szCs w:val="28"/>
        </w:rPr>
        <w:t xml:space="preserve"> – 36, Аварцы – 35, Киргизы – 35, Агулы – 27, Чуваши – 24, Казахи – 18, Даргинцы – 15, Грузины – 14, Башкиры – 12.</w:t>
      </w:r>
      <w:proofErr w:type="gramEnd"/>
    </w:p>
    <w:p w:rsidR="00A31A40" w:rsidRPr="00A31A40" w:rsidRDefault="00A31A40" w:rsidP="00A31A40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A31A40">
        <w:rPr>
          <w:rFonts w:ascii="Times New Roman" w:hAnsi="Times New Roman" w:cs="Times New Roman"/>
          <w:sz w:val="28"/>
          <w:szCs w:val="28"/>
        </w:rPr>
        <w:t xml:space="preserve">В целях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Михайловского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постановлением администрации муниципального образования – Михайловский муниципальный район  от 16 февраля 2018 года № 70  создан </w:t>
      </w:r>
      <w:r w:rsidRPr="00A31A40">
        <w:rPr>
          <w:rFonts w:ascii="Times New Roman" w:hAnsi="Times New Roman" w:cs="Times New Roman"/>
          <w:spacing w:val="-3"/>
          <w:sz w:val="28"/>
          <w:szCs w:val="28"/>
        </w:rPr>
        <w:t>общественно – консультативный  Совет</w:t>
      </w:r>
      <w:r w:rsidRPr="00A31A4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Pr="00A31A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Михайловский муниципальный район Рязанской области</w:t>
      </w:r>
      <w:r w:rsidRPr="00A31A40">
        <w:rPr>
          <w:rFonts w:ascii="Times New Roman" w:hAnsi="Times New Roman" w:cs="Times New Roman"/>
          <w:spacing w:val="-3"/>
          <w:sz w:val="28"/>
          <w:szCs w:val="28"/>
        </w:rPr>
        <w:t xml:space="preserve"> по вопросам гармонизации межэтнических и межконфессиональных отношений. </w:t>
      </w:r>
      <w:r w:rsidRPr="00A31A40">
        <w:rPr>
          <w:rFonts w:ascii="Times New Roman" w:hAnsi="Times New Roman" w:cs="Times New Roman"/>
          <w:sz w:val="28"/>
          <w:szCs w:val="28"/>
        </w:rPr>
        <w:t>В целях сохранения межнационального и межконфессионального мира, профилактики экстремизма разработан и реализуется</w:t>
      </w:r>
      <w:r w:rsidRPr="00A31A40">
        <w:rPr>
          <w:rFonts w:ascii="Times New Roman" w:hAnsi="Times New Roman" w:cs="Times New Roman"/>
          <w:spacing w:val="-3"/>
          <w:sz w:val="28"/>
          <w:szCs w:val="28"/>
        </w:rPr>
        <w:t xml:space="preserve">  план мероприятий, направленный на укрепление гражданского единства, гармонизацию межнациональных</w:t>
      </w:r>
      <w:r w:rsidRPr="00A31A40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  <w:r w:rsidRPr="00A31A40">
        <w:rPr>
          <w:rFonts w:ascii="Times New Roman" w:hAnsi="Times New Roman" w:cs="Times New Roman"/>
          <w:spacing w:val="-3"/>
          <w:sz w:val="28"/>
          <w:szCs w:val="28"/>
        </w:rPr>
        <w:t xml:space="preserve"> отношений на территории муниципального образования – Михайловский муниципальный район на 2018 год. </w:t>
      </w:r>
      <w:r w:rsidRPr="00A31A40">
        <w:rPr>
          <w:rFonts w:ascii="Times New Roman" w:hAnsi="Times New Roman" w:cs="Times New Roman"/>
          <w:sz w:val="28"/>
          <w:szCs w:val="28"/>
        </w:rPr>
        <w:t xml:space="preserve">В его рамках предполагается проведение мероприятий с участием несовершеннолетних. Планируется проведение мероприятий, направленных  на сохранение и развитие национальных культур и традиций, воспитание толерантного сознания у населения, создание условий для межнационального взаимодействия, создание равных возможностей доступа к культурным </w:t>
      </w:r>
      <w:r w:rsidRPr="00A31A40">
        <w:rPr>
          <w:rFonts w:ascii="Times New Roman" w:hAnsi="Times New Roman" w:cs="Times New Roman"/>
          <w:sz w:val="28"/>
          <w:szCs w:val="28"/>
        </w:rPr>
        <w:lastRenderedPageBreak/>
        <w:t>ценностям. Для исследования процесса гармонизации межнациональных, межконфессиональных и межкультурных отношений ежеквартально осуществляется мониторинг,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hAnsi="Times New Roman" w:cs="Times New Roman"/>
          <w:sz w:val="28"/>
          <w:szCs w:val="28"/>
        </w:rPr>
        <w:t xml:space="preserve">результаты которого анализируются и учитываются при планировании мероприятий, проводимых в данных сферах деятельности. </w:t>
      </w:r>
    </w:p>
    <w:p w:rsidR="00A31A40" w:rsidRPr="00A31A40" w:rsidRDefault="00A31A40" w:rsidP="00A31A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В целом межнациональная и межконфессиональная обстановка на территории района носит стабильный, конструктивный и спокойный характер. </w:t>
      </w:r>
    </w:p>
    <w:p w:rsidR="00A31A40" w:rsidRPr="00A31A40" w:rsidRDefault="00A31A40" w:rsidP="00A31A40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1A40">
        <w:rPr>
          <w:rFonts w:ascii="Times New Roman" w:hAnsi="Times New Roman" w:cs="Times New Roman"/>
          <w:snapToGrid w:val="0"/>
          <w:sz w:val="28"/>
          <w:szCs w:val="28"/>
        </w:rPr>
        <w:t>Деструктивные религиозные организации на территории Михайловского района отсутствуют. Акций, общественно – политических объединений (национально – культурных объединений), оказавших позитивное либо негативное влияние на межнациональную ситуацию в Михайловском муниципальном районе не проводились. Конфликты на национальной почве между коренным населением и мигрантами, между диаспорами, между молодежными неформальными объединениями на территории района не зарегистрированы.</w:t>
      </w:r>
    </w:p>
    <w:p w:rsidR="00A31A40" w:rsidRPr="00A31A40" w:rsidRDefault="00A31A40" w:rsidP="00A3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Однако, такие проблемы в сфере состояния межэтнических отношений в современном российском обществе, как слабое общероссийское гражданское самосознание (общероссийская гражданская идентичность),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A40">
        <w:rPr>
          <w:rFonts w:ascii="Times New Roman" w:hAnsi="Times New Roman" w:cs="Times New Roman"/>
          <w:sz w:val="28"/>
          <w:szCs w:val="28"/>
        </w:rPr>
        <w:t>рост числа внешних трудовых мигрантов и их низкая социокультурная адаптация к условиям принимающего сообщества,</w:t>
      </w:r>
      <w:r w:rsidRPr="00A3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40">
        <w:rPr>
          <w:rFonts w:ascii="Times New Roman" w:hAnsi="Times New Roman" w:cs="Times New Roman"/>
          <w:sz w:val="28"/>
          <w:szCs w:val="28"/>
        </w:rPr>
        <w:t>не могут не способствовать формированию предпосылок для дестабилизации межэтнической и межконфессиональной обстановки на территории района.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tabs>
          <w:tab w:val="left" w:pos="993"/>
        </w:tabs>
        <w:spacing w:after="0" w:line="240" w:lineRule="auto"/>
        <w:ind w:lef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1A40">
        <w:rPr>
          <w:rFonts w:ascii="Times New Roman" w:hAnsi="Times New Roman" w:cs="Times New Roman"/>
          <w:sz w:val="28"/>
          <w:szCs w:val="28"/>
        </w:rPr>
        <w:t>Цель и задачи реализации Программы</w:t>
      </w:r>
    </w:p>
    <w:p w:rsidR="00A31A40" w:rsidRPr="00A31A40" w:rsidRDefault="00A31A40" w:rsidP="00A3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Цель Программы является совершенствование системы, направленной на 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Рязанской области. </w:t>
      </w:r>
    </w:p>
    <w:p w:rsidR="00A31A40" w:rsidRPr="00A31A40" w:rsidRDefault="00A31A40" w:rsidP="00A31A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A31A40" w:rsidRPr="00A31A40" w:rsidRDefault="00A31A40" w:rsidP="00A31A4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1. Укрепление гражданского единства,  гармонизация межнациональных и межконфессиональных отношений на территории муниципального образования - Михайловский муниципальный район.</w:t>
      </w:r>
    </w:p>
    <w:p w:rsidR="00A31A40" w:rsidRPr="00A31A40" w:rsidRDefault="00A31A40" w:rsidP="00A31A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2.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</w:r>
    </w:p>
    <w:p w:rsidR="00A31A40" w:rsidRPr="00A31A40" w:rsidRDefault="00A31A40" w:rsidP="00A31A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 3. Профилактика межнациональных и межконфессиональных конфликтов посредством информирования и просвещения жителей Михайловского </w:t>
      </w:r>
      <w:r w:rsidRPr="00A31A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 существующих национальных обычаях, традициях, культурах и религиях. Формирование позитивного имиджа района комфортного для проживания представителей различных национальностей и вероисповеданий. </w:t>
      </w:r>
    </w:p>
    <w:p w:rsidR="00A31A40" w:rsidRPr="00A31A40" w:rsidRDefault="00A31A40" w:rsidP="00A3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31A40" w:rsidRPr="00A31A40" w:rsidRDefault="00A31A40" w:rsidP="00A31A40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proofErr w:type="gramStart"/>
      <w:r w:rsidRPr="00A31A40">
        <w:rPr>
          <w:rFonts w:ascii="Times New Roman" w:hAnsi="Times New Roman" w:cs="Times New Roman"/>
          <w:sz w:val="28"/>
          <w:szCs w:val="28"/>
        </w:rPr>
        <w:t>бюджетных средств, выделяемых на реализацию Программы является</w:t>
      </w:r>
      <w:proofErr w:type="gramEnd"/>
      <w:r w:rsidRPr="00A31A40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района.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обеспечивает: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- результативность, адресность и целевой характер использования бюджетных средств;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- соблюдение получателями субсидий условий, целей и порядка, установленных при их предоставлении.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 реализацию мероприятий программы. 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С целью своевременной координации действий исполнителей программы и обеспечения реализации программы заказчиком Программы Администрация осуществляет </w:t>
      </w:r>
      <w:proofErr w:type="gramStart"/>
      <w:r w:rsidRPr="00A31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A40">
        <w:rPr>
          <w:rFonts w:ascii="Times New Roman" w:hAnsi="Times New Roman" w:cs="Times New Roman"/>
          <w:sz w:val="28"/>
          <w:szCs w:val="28"/>
        </w:rPr>
        <w:t xml:space="preserve"> исполнением Программы.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осуществляется заказчиком Программы.</w:t>
      </w: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tabs>
          <w:tab w:val="left" w:pos="993"/>
        </w:tabs>
        <w:ind w:left="737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5.Сроки и этапы реализации Программы</w:t>
      </w:r>
    </w:p>
    <w:p w:rsidR="00A31A40" w:rsidRPr="00A31A40" w:rsidRDefault="00A31A40" w:rsidP="00A3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Срок реализации - 2019 - 2023 годы. Программа реализуется в один этап.</w:t>
      </w:r>
    </w:p>
    <w:p w:rsidR="00A31A40" w:rsidRPr="00A31A40" w:rsidRDefault="00A31A40" w:rsidP="00A3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tabs>
          <w:tab w:val="left" w:pos="1134"/>
        </w:tabs>
        <w:ind w:left="737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A31A40" w:rsidRPr="00A31A40" w:rsidRDefault="00A31A40" w:rsidP="00A31A4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следующих источников:</w:t>
      </w:r>
    </w:p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276"/>
        <w:gridCol w:w="1134"/>
        <w:gridCol w:w="1276"/>
        <w:gridCol w:w="1134"/>
        <w:gridCol w:w="1134"/>
      </w:tblGrid>
      <w:tr w:rsidR="00A31A40" w:rsidRPr="00A31A40" w:rsidTr="00A31A40">
        <w:tc>
          <w:tcPr>
            <w:tcW w:w="3969" w:type="dxa"/>
          </w:tcPr>
          <w:p w:rsidR="00A31A40" w:rsidRPr="00A31A40" w:rsidRDefault="00A31A40" w:rsidP="00A31A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2021год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A31A40" w:rsidRPr="00A31A40" w:rsidTr="00A31A40">
        <w:tc>
          <w:tcPr>
            <w:tcW w:w="3969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муниципального образования - Михайловский муниципальный район, руб.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A31A40" w:rsidRPr="00A31A40" w:rsidTr="00A31A40">
        <w:tc>
          <w:tcPr>
            <w:tcW w:w="3969" w:type="dxa"/>
          </w:tcPr>
          <w:p w:rsidR="00A31A40" w:rsidRPr="00A31A40" w:rsidRDefault="00A31A40" w:rsidP="00A31A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A40" w:rsidRPr="00A31A40" w:rsidSect="00A31A40">
          <w:footerReference w:type="even" r:id="rId7"/>
          <w:footerReference w:type="default" r:id="rId8"/>
          <w:pgSz w:w="11906" w:h="16838"/>
          <w:pgMar w:top="567" w:right="567" w:bottom="1276" w:left="1985" w:header="709" w:footer="709" w:gutter="0"/>
          <w:cols w:space="708"/>
          <w:docGrid w:linePitch="360"/>
        </w:sectPr>
      </w:pPr>
      <w:r w:rsidRPr="00A31A4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на 2019 -2023 годы носят прогнозный характер.</w:t>
      </w:r>
    </w:p>
    <w:p w:rsidR="00A31A40" w:rsidRPr="00A31A40" w:rsidRDefault="00A31A40" w:rsidP="00A31A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8. Состав и сроки представления</w:t>
      </w:r>
    </w:p>
    <w:p w:rsidR="00A31A40" w:rsidRPr="00A31A40" w:rsidRDefault="00A31A40" w:rsidP="00A31A40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отчетности об исполнении Программы</w:t>
      </w:r>
    </w:p>
    <w:p w:rsidR="00A31A40" w:rsidRPr="00A31A40" w:rsidRDefault="00A31A40" w:rsidP="00A31A4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Информация об эффективности реализации Программы предоставляется в соответствии с п.5 Постановления администрации муниципального образования – Михайловский муниципальный район от 25.01.2017  № 33 «О муниципальных программах муниципального образования – Михайловский муниципальный район».</w:t>
      </w:r>
    </w:p>
    <w:p w:rsidR="00A31A40" w:rsidRPr="00A31A40" w:rsidRDefault="00A31A40" w:rsidP="00A31A40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9. Целевые индикаторы эффективности исполнения Программы</w:t>
      </w:r>
    </w:p>
    <w:p w:rsidR="00A31A40" w:rsidRPr="00A31A40" w:rsidRDefault="00A31A40" w:rsidP="00A31A40">
      <w:pPr>
        <w:widowControl w:val="0"/>
        <w:autoSpaceDE w:val="0"/>
        <w:autoSpaceDN w:val="0"/>
        <w:adjustRightInd w:val="0"/>
        <w:ind w:left="7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418"/>
        <w:gridCol w:w="1275"/>
        <w:gridCol w:w="1134"/>
        <w:gridCol w:w="1134"/>
        <w:gridCol w:w="1134"/>
        <w:gridCol w:w="993"/>
      </w:tblGrid>
      <w:tr w:rsidR="00A31A40" w:rsidRPr="00A31A40" w:rsidTr="00A31A4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базовый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целевых значений индикатора</w:t>
            </w:r>
          </w:p>
        </w:tc>
      </w:tr>
      <w:tr w:rsidR="00A31A40" w:rsidRPr="00A31A40" w:rsidTr="00A31A40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A31A40" w:rsidRPr="00A31A40" w:rsidTr="00A31A40">
        <w:tc>
          <w:tcPr>
            <w:tcW w:w="567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31A40" w:rsidRPr="00A31A40" w:rsidRDefault="00A31A40" w:rsidP="00A31A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31A40" w:rsidRPr="00A31A40" w:rsidTr="00A31A40">
        <w:trPr>
          <w:trHeight w:val="767"/>
        </w:trPr>
        <w:tc>
          <w:tcPr>
            <w:tcW w:w="15452" w:type="dxa"/>
            <w:gridSpan w:val="9"/>
            <w:shd w:val="clear" w:color="auto" w:fill="auto"/>
          </w:tcPr>
          <w:p w:rsidR="00A31A40" w:rsidRPr="00A31A40" w:rsidRDefault="00A31A40" w:rsidP="00A31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Программа: «Укрепление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Рязанской области на 2019 – 2023 годы».</w:t>
            </w:r>
          </w:p>
        </w:tc>
      </w:tr>
      <w:tr w:rsidR="00A31A40" w:rsidRPr="00A31A40" w:rsidTr="00A31A40">
        <w:trPr>
          <w:trHeight w:val="626"/>
        </w:trPr>
        <w:tc>
          <w:tcPr>
            <w:tcW w:w="15452" w:type="dxa"/>
            <w:gridSpan w:val="9"/>
            <w:shd w:val="clear" w:color="auto" w:fill="auto"/>
          </w:tcPr>
          <w:p w:rsidR="00A31A40" w:rsidRPr="00A31A40" w:rsidRDefault="00A31A40" w:rsidP="00A31A40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совершенствование системы, направленной на 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Рязанской области.</w:t>
            </w:r>
          </w:p>
        </w:tc>
      </w:tr>
      <w:tr w:rsidR="00A31A40" w:rsidRPr="00A31A40" w:rsidTr="00A31A40">
        <w:trPr>
          <w:trHeight w:val="626"/>
        </w:trPr>
        <w:tc>
          <w:tcPr>
            <w:tcW w:w="15452" w:type="dxa"/>
            <w:gridSpan w:val="9"/>
            <w:shd w:val="clear" w:color="auto" w:fill="auto"/>
          </w:tcPr>
          <w:p w:rsidR="00A31A40" w:rsidRPr="00A31A40" w:rsidRDefault="00A31A40" w:rsidP="00A31A40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Задача:  организация и проведение мероприятий, направленных на укрепление гражданского единства и гармонизации межнациональных и межконфессиональных отношений.</w:t>
            </w:r>
          </w:p>
        </w:tc>
      </w:tr>
      <w:tr w:rsidR="00A31A40" w:rsidRPr="00A31A40" w:rsidTr="00A31A40">
        <w:trPr>
          <w:trHeight w:val="855"/>
        </w:trPr>
        <w:tc>
          <w:tcPr>
            <w:tcW w:w="567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A31A40" w:rsidRPr="00A31A40" w:rsidRDefault="00A31A40" w:rsidP="00A31A40">
            <w:pPr>
              <w:spacing w:after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 на территории Михайловского муниципального района.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1A40" w:rsidRPr="00A31A40" w:rsidRDefault="00A31A40" w:rsidP="00A31A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5% </w:t>
            </w:r>
          </w:p>
        </w:tc>
        <w:tc>
          <w:tcPr>
            <w:tcW w:w="1275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</w:tr>
      <w:tr w:rsidR="00A31A40" w:rsidRPr="00A31A40" w:rsidTr="00A31A40">
        <w:trPr>
          <w:trHeight w:val="531"/>
        </w:trPr>
        <w:tc>
          <w:tcPr>
            <w:tcW w:w="15452" w:type="dxa"/>
            <w:gridSpan w:val="9"/>
            <w:shd w:val="clear" w:color="auto" w:fill="auto"/>
          </w:tcPr>
          <w:p w:rsidR="00A31A40" w:rsidRPr="00A31A40" w:rsidRDefault="00A31A40" w:rsidP="00A3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</w:tc>
      </w:tr>
      <w:tr w:rsidR="00A31A40" w:rsidRPr="00A31A40" w:rsidTr="00A31A40">
        <w:trPr>
          <w:trHeight w:val="855"/>
        </w:trPr>
        <w:tc>
          <w:tcPr>
            <w:tcW w:w="567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A31A40" w:rsidRPr="00A31A40" w:rsidRDefault="00A31A40" w:rsidP="00A31A4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</w:p>
          <w:p w:rsidR="00A31A40" w:rsidRPr="00A31A40" w:rsidRDefault="00A31A40" w:rsidP="00A31A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обычаев.</w:t>
            </w:r>
          </w:p>
        </w:tc>
        <w:tc>
          <w:tcPr>
            <w:tcW w:w="1701" w:type="dxa"/>
            <w:shd w:val="clear" w:color="auto" w:fill="auto"/>
          </w:tcPr>
          <w:p w:rsidR="00A31A40" w:rsidRPr="00A31A40" w:rsidRDefault="00A31A40" w:rsidP="00A31A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50 %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57%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993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</w:tr>
      <w:tr w:rsidR="00A31A40" w:rsidRPr="00A31A40" w:rsidTr="00A31A40">
        <w:trPr>
          <w:trHeight w:val="855"/>
        </w:trPr>
        <w:tc>
          <w:tcPr>
            <w:tcW w:w="15452" w:type="dxa"/>
            <w:gridSpan w:val="9"/>
            <w:shd w:val="clear" w:color="auto" w:fill="auto"/>
          </w:tcPr>
          <w:p w:rsidR="00A31A40" w:rsidRPr="00A31A40" w:rsidRDefault="00A31A40" w:rsidP="00A31A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межнациональных и межконфессиональных конфликтов посредством информирования и просвещения жителей Михайловского муниципального района о существующих национальных обычаях, традициях, культурах и религиях. Формирование позитивного имиджа района комфортного для проживания представителей различных национальностей и вероисповеданий.</w:t>
            </w:r>
          </w:p>
        </w:tc>
      </w:tr>
      <w:tr w:rsidR="00A31A40" w:rsidRPr="00A31A40" w:rsidTr="00A31A40">
        <w:trPr>
          <w:trHeight w:val="2321"/>
        </w:trPr>
        <w:tc>
          <w:tcPr>
            <w:tcW w:w="567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auto"/>
          </w:tcPr>
          <w:p w:rsidR="00A31A40" w:rsidRPr="00A31A40" w:rsidRDefault="00A31A40" w:rsidP="00A31A40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материалов (информации), 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</w:t>
            </w:r>
            <w:proofErr w:type="gramStart"/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ой) на формирование гражданского единства, гармонизацию межнациональных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межконфессиональных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отношений. </w:t>
            </w:r>
          </w:p>
        </w:tc>
        <w:tc>
          <w:tcPr>
            <w:tcW w:w="1701" w:type="dxa"/>
            <w:shd w:val="clear" w:color="auto" w:fill="auto"/>
          </w:tcPr>
          <w:p w:rsidR="00A31A40" w:rsidRPr="00A31A40" w:rsidRDefault="00A31A40" w:rsidP="00A31A40">
            <w:pPr>
              <w:pStyle w:val="a8"/>
              <w:spacing w:after="0"/>
              <w:jc w:val="both"/>
              <w:rPr>
                <w:bCs/>
                <w:sz w:val="28"/>
                <w:szCs w:val="28"/>
              </w:rPr>
            </w:pPr>
            <w:r w:rsidRPr="00A31A40">
              <w:rPr>
                <w:bCs/>
                <w:sz w:val="28"/>
                <w:szCs w:val="28"/>
              </w:rPr>
              <w:t>Кол.</w:t>
            </w:r>
          </w:p>
        </w:tc>
        <w:tc>
          <w:tcPr>
            <w:tcW w:w="1418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31A40" w:rsidRPr="00A31A40" w:rsidRDefault="00A31A40" w:rsidP="00A31A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</w:tbl>
    <w:p w:rsidR="00A31A40" w:rsidRPr="00A31A40" w:rsidRDefault="00A31A40" w:rsidP="00A31A40">
      <w:pPr>
        <w:widowControl w:val="0"/>
        <w:autoSpaceDE w:val="0"/>
        <w:autoSpaceDN w:val="0"/>
        <w:adjustRightInd w:val="0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31A40" w:rsidRPr="00A31A40" w:rsidSect="00A31A40">
          <w:pgSz w:w="16838" w:h="11906" w:orient="landscape"/>
          <w:pgMar w:top="426" w:right="567" w:bottom="284" w:left="1474" w:header="709" w:footer="709" w:gutter="0"/>
          <w:cols w:space="708"/>
          <w:docGrid w:linePitch="360"/>
        </w:sectPr>
      </w:pP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7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10. Ожидаемые конечные результаты реализации Программы и показатели социально-экономической эффективности</w:t>
      </w:r>
    </w:p>
    <w:p w:rsidR="00A31A40" w:rsidRPr="00A31A40" w:rsidRDefault="00A31A40" w:rsidP="00A31A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Успешная реализация муниципальной программы позволит к 2023 году достичь следующих результатов:</w:t>
      </w:r>
    </w:p>
    <w:p w:rsidR="00A31A40" w:rsidRPr="00A31A40" w:rsidRDefault="00A31A40" w:rsidP="00A31A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A40">
        <w:rPr>
          <w:rFonts w:ascii="Times New Roman" w:eastAsia="Calibri" w:hAnsi="Times New Roman" w:cs="Times New Roman"/>
          <w:sz w:val="28"/>
          <w:szCs w:val="28"/>
        </w:rPr>
        <w:tab/>
        <w:t xml:space="preserve">Увеличение количества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 на территории Михайловского муниципального района. </w:t>
      </w:r>
    </w:p>
    <w:p w:rsidR="00A31A40" w:rsidRPr="00A31A40" w:rsidRDefault="00A31A40" w:rsidP="00A31A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Данный показатель характеризует уровень национально-культурного и религиозного самосознания</w:t>
      </w:r>
      <w:r w:rsidRPr="00A31A40">
        <w:rPr>
          <w:rFonts w:ascii="Times New Roman" w:eastAsia="Calibri" w:hAnsi="Times New Roman" w:cs="Times New Roman"/>
          <w:sz w:val="28"/>
          <w:szCs w:val="28"/>
        </w:rPr>
        <w:t xml:space="preserve"> представителей различных национальностей</w:t>
      </w:r>
      <w:r w:rsidRPr="00A31A40">
        <w:rPr>
          <w:rFonts w:ascii="Times New Roman" w:hAnsi="Times New Roman" w:cs="Times New Roman"/>
          <w:sz w:val="28"/>
          <w:szCs w:val="28"/>
        </w:rPr>
        <w:t xml:space="preserve"> на территории района.  Воспитание личностей, способных вести межнациональный, межэтнический и межконфессиональный диалог, снижение количества конфликтов в школьной среде на национальной основе, воспитание чувства патриотизма. Увеличение количества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обычаев.</w:t>
      </w:r>
    </w:p>
    <w:p w:rsidR="00A31A40" w:rsidRPr="00A31A40" w:rsidRDefault="00A31A40" w:rsidP="00A31A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>Данный показатель характеризует активность образовательных, культурных и спортивных учреждений по привлечению несовершеннолетних и молодежи к участию в молодежных фестивалях и творческих вечерах и иных социально-культурных мероприятиях, направленных на гармонизацию межнациональных, межконфессиональных и межкультурных отношений.</w:t>
      </w:r>
    </w:p>
    <w:p w:rsidR="00A31A40" w:rsidRPr="00A31A40" w:rsidRDefault="00A31A40" w:rsidP="00A31A40">
      <w:pPr>
        <w:spacing w:after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40">
        <w:rPr>
          <w:rFonts w:ascii="Times New Roman" w:eastAsia="Calibri" w:hAnsi="Times New Roman" w:cs="Times New Roman"/>
          <w:sz w:val="28"/>
          <w:szCs w:val="28"/>
        </w:rPr>
        <w:t xml:space="preserve">Формирование правильного мировоззрения у жителей Михайловского муниципального района. Увеличение </w:t>
      </w:r>
      <w:r w:rsidRPr="00A31A40">
        <w:rPr>
          <w:rFonts w:ascii="Times New Roman" w:hAnsi="Times New Roman" w:cs="Times New Roman"/>
          <w:sz w:val="28"/>
          <w:szCs w:val="28"/>
        </w:rPr>
        <w:t xml:space="preserve"> доли граждан, положительно оценивающих состояние межнациональных и межконфессиональных отношений, в общем количестве граждан, проживающих на территории города. </w:t>
      </w:r>
    </w:p>
    <w:p w:rsidR="00A31A40" w:rsidRPr="00A31A40" w:rsidRDefault="00A31A40" w:rsidP="00A31A40">
      <w:pPr>
        <w:pStyle w:val="a8"/>
        <w:spacing w:after="0"/>
        <w:ind w:left="0" w:firstLine="708"/>
        <w:jc w:val="both"/>
        <w:rPr>
          <w:sz w:val="28"/>
          <w:szCs w:val="28"/>
          <w:u w:val="single"/>
        </w:rPr>
      </w:pPr>
      <w:r w:rsidRPr="00A31A40">
        <w:rPr>
          <w:sz w:val="28"/>
          <w:szCs w:val="28"/>
        </w:rPr>
        <w:t>Данный показатель характеризует степень терпимости, уважения населения к проявлениям национальной самобытности, особенностям бытовой и художественной культур различных народов, проживающих на территории района, что является важной предпосылкой межнационального согласия. Позволит сформировать позитивный имидж Михайловского муниципального района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A31A40" w:rsidRPr="00A31A40" w:rsidRDefault="00A31A40" w:rsidP="00A31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40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«Укрепление гражданского единства, гармонизация  межнациональных и межконфессиональных отношений на территории муниципального образования – Михайловский муниципальный район Рязанской области на 2019 – 2023 годы» позволит укрепить успешное взаимодействие между органами местного </w:t>
      </w:r>
      <w:r w:rsidRPr="00A31A40">
        <w:rPr>
          <w:rFonts w:ascii="Times New Roman" w:hAnsi="Times New Roman" w:cs="Times New Roman"/>
          <w:sz w:val="28"/>
          <w:szCs w:val="28"/>
        </w:rPr>
        <w:lastRenderedPageBreak/>
        <w:t>самоуправления и общественностью и послужит залогом решения поставленных задач.</w:t>
      </w:r>
    </w:p>
    <w:p w:rsidR="00A31A40" w:rsidRPr="00A31A40" w:rsidRDefault="00A31A40" w:rsidP="00A31A40">
      <w:pPr>
        <w:widowControl w:val="0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1134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A31A40" w:rsidRPr="00A31A40" w:rsidRDefault="00A31A40" w:rsidP="00A31A40">
      <w:pPr>
        <w:widowControl w:val="0"/>
        <w:autoSpaceDE w:val="0"/>
        <w:autoSpaceDN w:val="0"/>
        <w:adjustRightInd w:val="0"/>
        <w:ind w:left="12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4EA" w:rsidRPr="00A31A40" w:rsidRDefault="004F44EA">
      <w:pPr>
        <w:rPr>
          <w:rFonts w:ascii="Times New Roman" w:hAnsi="Times New Roman" w:cs="Times New Roman"/>
          <w:sz w:val="28"/>
          <w:szCs w:val="28"/>
        </w:rPr>
      </w:pPr>
    </w:p>
    <w:p w:rsidR="00FF79C7" w:rsidRPr="00A31A40" w:rsidRDefault="00FF79C7">
      <w:pPr>
        <w:rPr>
          <w:rFonts w:ascii="Times New Roman" w:hAnsi="Times New Roman" w:cs="Times New Roman"/>
          <w:sz w:val="28"/>
          <w:szCs w:val="28"/>
        </w:rPr>
      </w:pPr>
    </w:p>
    <w:p w:rsidR="00FF79C7" w:rsidRPr="00A31A40" w:rsidRDefault="00FF79C7">
      <w:pPr>
        <w:rPr>
          <w:rFonts w:ascii="Times New Roman" w:hAnsi="Times New Roman" w:cs="Times New Roman"/>
          <w:sz w:val="28"/>
          <w:szCs w:val="28"/>
        </w:rPr>
      </w:pPr>
    </w:p>
    <w:p w:rsidR="00FF79C7" w:rsidRPr="00A31A40" w:rsidRDefault="00FF79C7">
      <w:pPr>
        <w:rPr>
          <w:rFonts w:ascii="Times New Roman" w:hAnsi="Times New Roman" w:cs="Times New Roman"/>
          <w:sz w:val="28"/>
          <w:szCs w:val="28"/>
        </w:rPr>
        <w:sectPr w:rsidR="00FF79C7" w:rsidRPr="00A31A40" w:rsidSect="003D0AFF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tbl>
      <w:tblPr>
        <w:tblW w:w="15310" w:type="dxa"/>
        <w:tblInd w:w="-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134"/>
        <w:gridCol w:w="1418"/>
        <w:gridCol w:w="992"/>
        <w:gridCol w:w="850"/>
        <w:gridCol w:w="851"/>
        <w:gridCol w:w="850"/>
        <w:gridCol w:w="993"/>
        <w:gridCol w:w="992"/>
        <w:gridCol w:w="2693"/>
      </w:tblGrid>
      <w:tr w:rsidR="00A60E80" w:rsidRPr="00A31A40" w:rsidTr="005E18BE">
        <w:tc>
          <w:tcPr>
            <w:tcW w:w="567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распоряди</w:t>
            </w:r>
            <w:proofErr w:type="spellEnd"/>
          </w:p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134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</w:p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418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6"/>
          </w:tcPr>
          <w:p w:rsidR="00A60E80" w:rsidRPr="00A31A40" w:rsidRDefault="00A60E80" w:rsidP="005E18B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60E80" w:rsidRPr="00A31A40" w:rsidTr="005E18BE">
        <w:trPr>
          <w:trHeight w:val="497"/>
        </w:trPr>
        <w:tc>
          <w:tcPr>
            <w:tcW w:w="567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5"/>
          </w:tcPr>
          <w:p w:rsidR="00A60E80" w:rsidRPr="00A31A40" w:rsidRDefault="00A60E80" w:rsidP="005E18B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693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E80" w:rsidRPr="00A31A40" w:rsidTr="002B5C6F">
        <w:trPr>
          <w:trHeight w:val="237"/>
        </w:trPr>
        <w:tc>
          <w:tcPr>
            <w:tcW w:w="567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60E80" w:rsidRPr="00A31A40" w:rsidRDefault="00A60E80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nil"/>
            </w:tcBorders>
          </w:tcPr>
          <w:p w:rsidR="00A60E80" w:rsidRPr="00A31A40" w:rsidRDefault="00A60E80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4E" w:rsidRPr="00A31A40" w:rsidTr="00AF2F11">
        <w:trPr>
          <w:trHeight w:val="3627"/>
        </w:trPr>
        <w:tc>
          <w:tcPr>
            <w:tcW w:w="567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E7E4E" w:rsidRPr="00A31A40" w:rsidRDefault="00DE7E4E" w:rsidP="005E18BE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DE7E4E" w:rsidRPr="00A31A40" w:rsidRDefault="00DE7E4E" w:rsidP="005E18BE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укрепление гражданского единства и гармонизации межнациональных и межконфессиональных отношений,</w:t>
            </w:r>
          </w:p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DE7E4E" w:rsidRPr="00A31A40" w:rsidRDefault="00DE7E4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E4E" w:rsidRPr="00A31A40" w:rsidRDefault="00DE7E4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7E4E" w:rsidRPr="00A31A40" w:rsidRDefault="00DE7E4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30, 000</w:t>
            </w:r>
          </w:p>
        </w:tc>
        <w:tc>
          <w:tcPr>
            <w:tcW w:w="850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6, 000</w:t>
            </w:r>
          </w:p>
        </w:tc>
        <w:tc>
          <w:tcPr>
            <w:tcW w:w="851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6, 000</w:t>
            </w:r>
          </w:p>
        </w:tc>
        <w:tc>
          <w:tcPr>
            <w:tcW w:w="850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6, 000</w:t>
            </w:r>
          </w:p>
        </w:tc>
        <w:tc>
          <w:tcPr>
            <w:tcW w:w="993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6, 000</w:t>
            </w:r>
          </w:p>
        </w:tc>
        <w:tc>
          <w:tcPr>
            <w:tcW w:w="992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6, 000</w:t>
            </w:r>
          </w:p>
        </w:tc>
        <w:tc>
          <w:tcPr>
            <w:tcW w:w="2693" w:type="dxa"/>
          </w:tcPr>
          <w:p w:rsidR="00DE7E4E" w:rsidRPr="00A31A40" w:rsidRDefault="00DE7E4E" w:rsidP="005E18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 на территории Михайловского муниципального района.</w:t>
            </w:r>
          </w:p>
        </w:tc>
      </w:tr>
      <w:tr w:rsidR="000A56B9" w:rsidRPr="00A31A40" w:rsidTr="005E18BE">
        <w:tc>
          <w:tcPr>
            <w:tcW w:w="567" w:type="dxa"/>
          </w:tcPr>
          <w:p w:rsidR="000A56B9" w:rsidRPr="00A31A40" w:rsidRDefault="000A56B9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4" w:type="dxa"/>
          </w:tcPr>
          <w:p w:rsidR="000A56B9" w:rsidRPr="00A31A40" w:rsidRDefault="000A56B9" w:rsidP="005E18BE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этнофестиваля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и культур «Вместе мы Россия»</w:t>
            </w:r>
          </w:p>
        </w:tc>
        <w:tc>
          <w:tcPr>
            <w:tcW w:w="1276" w:type="dxa"/>
          </w:tcPr>
          <w:p w:rsidR="000A56B9" w:rsidRPr="00A31A40" w:rsidRDefault="000A56B9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134" w:type="dxa"/>
          </w:tcPr>
          <w:p w:rsidR="000A56B9" w:rsidRPr="00A31A40" w:rsidRDefault="000A56B9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418" w:type="dxa"/>
          </w:tcPr>
          <w:p w:rsidR="000A56B9" w:rsidRPr="00A31A40" w:rsidRDefault="000A56B9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850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851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850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993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992" w:type="dxa"/>
          </w:tcPr>
          <w:p w:rsidR="000A56B9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6B9" w:rsidRPr="00A31A40">
              <w:rPr>
                <w:rFonts w:ascii="Times New Roman" w:hAnsi="Times New Roman" w:cs="Times New Roman"/>
                <w:sz w:val="28"/>
                <w:szCs w:val="28"/>
              </w:rPr>
              <w:t>, 000</w:t>
            </w:r>
          </w:p>
        </w:tc>
        <w:tc>
          <w:tcPr>
            <w:tcW w:w="2693" w:type="dxa"/>
          </w:tcPr>
          <w:p w:rsidR="000A56B9" w:rsidRPr="00A31A40" w:rsidRDefault="000A56B9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4E" w:rsidRPr="00A31A40" w:rsidTr="005E18BE">
        <w:tc>
          <w:tcPr>
            <w:tcW w:w="567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4" w:type="dxa"/>
          </w:tcPr>
          <w:p w:rsidR="00DE7E4E" w:rsidRPr="00A31A40" w:rsidRDefault="00DE7E4E" w:rsidP="005E18BE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конкурса 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исследовательских работ «Вклад моего народа в Победу в Великой Отечественной войне»</w:t>
            </w:r>
          </w:p>
        </w:tc>
        <w:tc>
          <w:tcPr>
            <w:tcW w:w="1276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УОиМП</w:t>
            </w:r>
            <w:proofErr w:type="spellEnd"/>
          </w:p>
        </w:tc>
        <w:tc>
          <w:tcPr>
            <w:tcW w:w="1134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418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5, 000</w:t>
            </w:r>
          </w:p>
        </w:tc>
        <w:tc>
          <w:tcPr>
            <w:tcW w:w="850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851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850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993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992" w:type="dxa"/>
          </w:tcPr>
          <w:p w:rsidR="00DE7E4E" w:rsidRPr="00A31A40" w:rsidRDefault="00DE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2693" w:type="dxa"/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B9" w:rsidRPr="00A31A40" w:rsidTr="005E18BE">
        <w:tc>
          <w:tcPr>
            <w:tcW w:w="567" w:type="dxa"/>
          </w:tcPr>
          <w:p w:rsidR="000A56B9" w:rsidRPr="00A31A40" w:rsidRDefault="000A56B9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4" w:type="dxa"/>
          </w:tcPr>
          <w:p w:rsidR="000A56B9" w:rsidRPr="00A31A40" w:rsidRDefault="000A56B9" w:rsidP="005E18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 общеобразовательных организациях мероприятий, посвященных героям-антифашистам</w:t>
            </w:r>
          </w:p>
        </w:tc>
        <w:tc>
          <w:tcPr>
            <w:tcW w:w="1276" w:type="dxa"/>
          </w:tcPr>
          <w:p w:rsidR="000A56B9" w:rsidRPr="00A31A40" w:rsidRDefault="000A56B9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134" w:type="dxa"/>
          </w:tcPr>
          <w:p w:rsidR="000A56B9" w:rsidRPr="00A31A40" w:rsidRDefault="000A56B9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418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56B9" w:rsidRPr="00A31A40" w:rsidRDefault="000A56B9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6B9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0A56B9" w:rsidRPr="00A31A40" w:rsidRDefault="000A56B9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4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DB0D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любви, семьи и верности.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5, 000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1, 000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4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E" w:rsidRPr="00A31A40" w:rsidRDefault="00DE7E4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86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межнационального, межэтнического и межконфессиональн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диалога, формирование духовно-нравственной личности, свободной от националистических предрассудков,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151B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личностей, способных вести межнациональный, межэтнический и межконфессиональный диалог, снижение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конфликтов в школьной среде на национальной основе,</w:t>
            </w:r>
          </w:p>
          <w:p w:rsidR="00934F86" w:rsidRPr="00A31A40" w:rsidRDefault="00934F86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чувства патриотизма. Увеличение </w:t>
            </w:r>
          </w:p>
          <w:p w:rsidR="00934F86" w:rsidRPr="00A31A40" w:rsidRDefault="00934F86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</w:t>
            </w:r>
          </w:p>
        </w:tc>
      </w:tr>
      <w:tr w:rsidR="00934F86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совещаний с заместителями директоров общеобразовательных организаций по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гармонизации межнациональных, межконфессиональных и межкультурных отношений в Михайловском муниципальном районе.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86" w:rsidRPr="00A31A40" w:rsidTr="002B5C6F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A15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  <w:r w:rsidR="00A155EE" w:rsidRPr="00A31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4F86" w:rsidRPr="00A31A40" w:rsidRDefault="00934F86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4F86" w:rsidRPr="00A31A40" w:rsidRDefault="00934F86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A31A40" w:rsidRDefault="00934F86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A15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мероприятий, посвященных общегосударственным и национальным праздничным датам в учреждениях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2B5C6F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тематических вечеров, праздников, выставок среди детей, подростков и молодежи, направленных на воспитание у детей, подростков и молодежи уважительного отношения к национальным традициям и религиозным обычаям народов, проживающих на территории Михайловского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55EE" w:rsidRPr="00A31A40" w:rsidRDefault="00A155E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55EE" w:rsidRPr="00A31A40" w:rsidRDefault="00A155E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C414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Уроки Мужества и Дни воинской славы, встречи с ветеранами Афганской и Чеченской войн.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</w:p>
          <w:p w:rsidR="00A155EE" w:rsidRPr="00A31A40" w:rsidRDefault="00A155EE" w:rsidP="00FF7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Профилактика межнациональных и межконфессиональных конфликтов посредством информирования и просвещения жителей Михайловского муниципального района о существующих национальных обычаях, традициях, культурах и религиях. Формирование позитивного имиджа Михайловского района как территории, комфортной для проживания представителей различных национальностей и вероисповеданий,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FD12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10,  000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2B5C6F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правильного мировоззрения у жителей Михайловского муниципального района. </w:t>
            </w:r>
            <w:r w:rsidR="002B5C6F"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материалов (информации), </w:t>
            </w:r>
            <w:r w:rsidR="002B5C6F"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</w:t>
            </w:r>
            <w:proofErr w:type="gramStart"/>
            <w:r w:rsidR="002B5C6F"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="002B5C6F"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ой) на формирование гражданского единства, гармонизацию межнациональных</w:t>
            </w:r>
            <w:r w:rsidR="002B5C6F"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межконфессиональных</w:t>
            </w:r>
            <w:r w:rsidR="002B5C6F"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отношений.</w:t>
            </w:r>
          </w:p>
        </w:tc>
      </w:tr>
      <w:tr w:rsidR="00A155EE" w:rsidRPr="00A31A40" w:rsidTr="001006FE">
        <w:trPr>
          <w:trHeight w:val="3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районного конкурса социальной рекламы; изготовление, размещение социальной рекламы, рекламно-информационных материалов, направленных на формирование гражданского единства, гармонизацию межнациональных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межконфессиональных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10,  000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1006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мероприятий, спартакиад с участием представителей </w:t>
            </w:r>
            <w:r w:rsidRPr="00A3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национальностей, в том числе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национальным праздникам.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5E1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рейдов по выявлению и устранению надписей, рисунков или символики экстремистской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Администрация 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EE" w:rsidRPr="00A31A40" w:rsidTr="00E85F83">
        <w:trPr>
          <w:trHeight w:val="5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УО и МП, </w:t>
            </w: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, администрации Михайловского муниципального района информации по вопросам:</w:t>
            </w:r>
          </w:p>
          <w:p w:rsidR="00A155EE" w:rsidRPr="00A31A40" w:rsidRDefault="00A155EE" w:rsidP="005E1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A155EE" w:rsidRPr="00A31A40" w:rsidRDefault="00A155EE" w:rsidP="00BF4B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- просвещения жителей  Михайловского района о существующих национальных </w:t>
            </w: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обычаях, традициях, культурах и религиях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F42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МО, </w:t>
            </w: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, УО и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F42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МО, </w:t>
            </w:r>
            <w:proofErr w:type="gramStart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, УО и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E" w:rsidRPr="00A31A40" w:rsidRDefault="00A155EE" w:rsidP="005E18B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 w:rsidP="0058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E4" w:rsidRPr="00A31A40" w:rsidRDefault="00584B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84BE4" w:rsidRPr="00A31A40" w:rsidSect="00AF2F11">
      <w:pgSz w:w="16838" w:h="11905" w:orient="landscape"/>
      <w:pgMar w:top="993" w:right="1134" w:bottom="142" w:left="3402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40" w:rsidRDefault="00A31A40" w:rsidP="00A31A4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27</w:t>
    </w:r>
    <w:r>
      <w:rPr>
        <w:rStyle w:val="af3"/>
      </w:rPr>
      <w:fldChar w:fldCharType="end"/>
    </w:r>
  </w:p>
  <w:p w:rsidR="00A31A40" w:rsidRDefault="00A31A40" w:rsidP="00A31A4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40" w:rsidRDefault="00A31A40" w:rsidP="00A31A40">
    <w:pPr>
      <w:pStyle w:val="af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211"/>
    <w:multiLevelType w:val="hybridMultilevel"/>
    <w:tmpl w:val="1802879C"/>
    <w:lvl w:ilvl="0" w:tplc="D6AE78DE">
      <w:start w:val="1"/>
      <w:numFmt w:val="decimal"/>
      <w:lvlText w:val="%1."/>
      <w:lvlJc w:val="left"/>
      <w:pPr>
        <w:ind w:left="720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E"/>
    <w:rsid w:val="000120BC"/>
    <w:rsid w:val="00073283"/>
    <w:rsid w:val="000A01A7"/>
    <w:rsid w:val="000A56B9"/>
    <w:rsid w:val="000E2A0B"/>
    <w:rsid w:val="000E52E7"/>
    <w:rsid w:val="000F45FA"/>
    <w:rsid w:val="001006FE"/>
    <w:rsid w:val="001268B7"/>
    <w:rsid w:val="00135EB0"/>
    <w:rsid w:val="00151B48"/>
    <w:rsid w:val="001A1B1F"/>
    <w:rsid w:val="001B1020"/>
    <w:rsid w:val="001C307F"/>
    <w:rsid w:val="00241180"/>
    <w:rsid w:val="002462C9"/>
    <w:rsid w:val="0025681C"/>
    <w:rsid w:val="00271716"/>
    <w:rsid w:val="0028551C"/>
    <w:rsid w:val="002871B6"/>
    <w:rsid w:val="002B5C6F"/>
    <w:rsid w:val="002B78A3"/>
    <w:rsid w:val="002C2EDF"/>
    <w:rsid w:val="002E02AE"/>
    <w:rsid w:val="003718D9"/>
    <w:rsid w:val="00374ACF"/>
    <w:rsid w:val="00394809"/>
    <w:rsid w:val="003948CE"/>
    <w:rsid w:val="003D0AFF"/>
    <w:rsid w:val="00405C58"/>
    <w:rsid w:val="004909FA"/>
    <w:rsid w:val="004933E0"/>
    <w:rsid w:val="004A1A25"/>
    <w:rsid w:val="004B439F"/>
    <w:rsid w:val="004D689D"/>
    <w:rsid w:val="004F44EA"/>
    <w:rsid w:val="004F4A3A"/>
    <w:rsid w:val="005234B0"/>
    <w:rsid w:val="00523AEC"/>
    <w:rsid w:val="00541A27"/>
    <w:rsid w:val="005601CA"/>
    <w:rsid w:val="005674D2"/>
    <w:rsid w:val="00584BE4"/>
    <w:rsid w:val="005D7EC3"/>
    <w:rsid w:val="005E18BE"/>
    <w:rsid w:val="00611F3F"/>
    <w:rsid w:val="00626DFD"/>
    <w:rsid w:val="006566DA"/>
    <w:rsid w:val="006628AA"/>
    <w:rsid w:val="006C07B6"/>
    <w:rsid w:val="00734A88"/>
    <w:rsid w:val="007763B6"/>
    <w:rsid w:val="007A327C"/>
    <w:rsid w:val="007B2899"/>
    <w:rsid w:val="007E1CD2"/>
    <w:rsid w:val="007F7CBE"/>
    <w:rsid w:val="00823D7B"/>
    <w:rsid w:val="00877855"/>
    <w:rsid w:val="00897691"/>
    <w:rsid w:val="008F0ACA"/>
    <w:rsid w:val="009064BD"/>
    <w:rsid w:val="00934F86"/>
    <w:rsid w:val="00955A1D"/>
    <w:rsid w:val="009768DB"/>
    <w:rsid w:val="0099454B"/>
    <w:rsid w:val="009B5671"/>
    <w:rsid w:val="009F4096"/>
    <w:rsid w:val="00A07483"/>
    <w:rsid w:val="00A155EE"/>
    <w:rsid w:val="00A31A40"/>
    <w:rsid w:val="00A543B6"/>
    <w:rsid w:val="00A60E80"/>
    <w:rsid w:val="00A874C8"/>
    <w:rsid w:val="00AB1FF3"/>
    <w:rsid w:val="00AB61F7"/>
    <w:rsid w:val="00AF2F11"/>
    <w:rsid w:val="00B07A16"/>
    <w:rsid w:val="00B310E3"/>
    <w:rsid w:val="00B71598"/>
    <w:rsid w:val="00BB78A5"/>
    <w:rsid w:val="00BD6F53"/>
    <w:rsid w:val="00BF4B5D"/>
    <w:rsid w:val="00C414A3"/>
    <w:rsid w:val="00C4643B"/>
    <w:rsid w:val="00C83337"/>
    <w:rsid w:val="00CA1CE1"/>
    <w:rsid w:val="00CD7F1C"/>
    <w:rsid w:val="00CE3D71"/>
    <w:rsid w:val="00CE3E6F"/>
    <w:rsid w:val="00DB0DE2"/>
    <w:rsid w:val="00DE7E4E"/>
    <w:rsid w:val="00E102A4"/>
    <w:rsid w:val="00E578DD"/>
    <w:rsid w:val="00E70B1B"/>
    <w:rsid w:val="00E85F83"/>
    <w:rsid w:val="00EB1458"/>
    <w:rsid w:val="00EF0A16"/>
    <w:rsid w:val="00F1138B"/>
    <w:rsid w:val="00F2292E"/>
    <w:rsid w:val="00F23690"/>
    <w:rsid w:val="00F42069"/>
    <w:rsid w:val="00F43C38"/>
    <w:rsid w:val="00F478E5"/>
    <w:rsid w:val="00F766E9"/>
    <w:rsid w:val="00FD1234"/>
    <w:rsid w:val="00FF0235"/>
    <w:rsid w:val="00FF0EAE"/>
    <w:rsid w:val="00FF50B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A4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A31A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B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57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57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E578DD"/>
    <w:rPr>
      <w:color w:val="106BBE"/>
      <w:sz w:val="26"/>
    </w:rPr>
  </w:style>
  <w:style w:type="paragraph" w:styleId="a6">
    <w:name w:val="Body Text"/>
    <w:basedOn w:val="a"/>
    <w:link w:val="a7"/>
    <w:rsid w:val="00E578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5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578D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7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E578D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E578D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c">
    <w:name w:val="Table Grid"/>
    <w:basedOn w:val="a1"/>
    <w:uiPriority w:val="59"/>
    <w:rsid w:val="00B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246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 Spacing"/>
    <w:uiPriority w:val="1"/>
    <w:qFormat/>
    <w:rsid w:val="00C46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31A4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A31A4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f">
    <w:name w:val="Title"/>
    <w:basedOn w:val="a"/>
    <w:link w:val="af0"/>
    <w:uiPriority w:val="99"/>
    <w:qFormat/>
    <w:rsid w:val="00A31A4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ru-RU"/>
    </w:rPr>
  </w:style>
  <w:style w:type="character" w:customStyle="1" w:styleId="af0">
    <w:name w:val="Название Знак"/>
    <w:basedOn w:val="a0"/>
    <w:link w:val="af"/>
    <w:uiPriority w:val="99"/>
    <w:rsid w:val="00A31A40"/>
    <w:rPr>
      <w:rFonts w:ascii="Times New Roman" w:eastAsia="Times New Roman" w:hAnsi="Times New Roman" w:cs="Times New Roman"/>
      <w:sz w:val="44"/>
      <w:szCs w:val="44"/>
      <w:lang w:val="x-none" w:eastAsia="ru-RU"/>
    </w:rPr>
  </w:style>
  <w:style w:type="paragraph" w:customStyle="1" w:styleId="ConsNormal">
    <w:name w:val="ConsNormal"/>
    <w:uiPriority w:val="99"/>
    <w:rsid w:val="00A31A4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31A40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A31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A31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A31A40"/>
  </w:style>
  <w:style w:type="character" w:customStyle="1" w:styleId="af4">
    <w:name w:val="Основной текст_"/>
    <w:link w:val="21"/>
    <w:rsid w:val="00A31A4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4"/>
    <w:rsid w:val="00A31A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1A40"/>
    <w:pPr>
      <w:shd w:val="clear" w:color="auto" w:fill="FFFFFF"/>
      <w:spacing w:before="120" w:after="120" w:line="0" w:lineRule="atLeast"/>
      <w:ind w:hanging="26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A4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A31A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B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57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57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E578DD"/>
    <w:rPr>
      <w:color w:val="106BBE"/>
      <w:sz w:val="26"/>
    </w:rPr>
  </w:style>
  <w:style w:type="paragraph" w:styleId="a6">
    <w:name w:val="Body Text"/>
    <w:basedOn w:val="a"/>
    <w:link w:val="a7"/>
    <w:rsid w:val="00E578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5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578D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7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E578D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E578D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c">
    <w:name w:val="Table Grid"/>
    <w:basedOn w:val="a1"/>
    <w:uiPriority w:val="59"/>
    <w:rsid w:val="00B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246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 Spacing"/>
    <w:uiPriority w:val="1"/>
    <w:qFormat/>
    <w:rsid w:val="00C46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31A4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A31A4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f">
    <w:name w:val="Title"/>
    <w:basedOn w:val="a"/>
    <w:link w:val="af0"/>
    <w:uiPriority w:val="99"/>
    <w:qFormat/>
    <w:rsid w:val="00A31A4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ru-RU"/>
    </w:rPr>
  </w:style>
  <w:style w:type="character" w:customStyle="1" w:styleId="af0">
    <w:name w:val="Название Знак"/>
    <w:basedOn w:val="a0"/>
    <w:link w:val="af"/>
    <w:uiPriority w:val="99"/>
    <w:rsid w:val="00A31A40"/>
    <w:rPr>
      <w:rFonts w:ascii="Times New Roman" w:eastAsia="Times New Roman" w:hAnsi="Times New Roman" w:cs="Times New Roman"/>
      <w:sz w:val="44"/>
      <w:szCs w:val="44"/>
      <w:lang w:val="x-none" w:eastAsia="ru-RU"/>
    </w:rPr>
  </w:style>
  <w:style w:type="paragraph" w:customStyle="1" w:styleId="ConsNormal">
    <w:name w:val="ConsNormal"/>
    <w:uiPriority w:val="99"/>
    <w:rsid w:val="00A31A4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31A40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A31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A31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A31A40"/>
  </w:style>
  <w:style w:type="character" w:customStyle="1" w:styleId="af4">
    <w:name w:val="Основной текст_"/>
    <w:link w:val="21"/>
    <w:rsid w:val="00A31A4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4"/>
    <w:rsid w:val="00A31A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1A40"/>
    <w:pPr>
      <w:shd w:val="clear" w:color="auto" w:fill="FFFFFF"/>
      <w:spacing w:before="120" w:after="120" w:line="0" w:lineRule="atLeast"/>
      <w:ind w:hanging="26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2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C35E-F5A0-444B-A011-BA6DFE20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26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никс</cp:lastModifiedBy>
  <cp:revision>77</cp:revision>
  <cp:lastPrinted>2018-07-04T13:12:00Z</cp:lastPrinted>
  <dcterms:created xsi:type="dcterms:W3CDTF">2017-10-16T11:37:00Z</dcterms:created>
  <dcterms:modified xsi:type="dcterms:W3CDTF">2018-08-01T06:56:00Z</dcterms:modified>
</cp:coreProperties>
</file>