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93" w:rsidRPr="00E538A4" w:rsidRDefault="007C1920" w:rsidP="0041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A4">
        <w:rPr>
          <w:rFonts w:ascii="Times New Roman" w:hAnsi="Times New Roman" w:cs="Times New Roman"/>
          <w:b/>
          <w:sz w:val="28"/>
          <w:szCs w:val="28"/>
        </w:rPr>
        <w:t>План-график тематических рубрик для учебных занятий</w:t>
      </w:r>
      <w:r w:rsidR="00413B93" w:rsidRPr="00E538A4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</w:p>
    <w:p w:rsidR="00413B93" w:rsidRPr="00E538A4" w:rsidRDefault="00413B93" w:rsidP="00413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A4">
        <w:rPr>
          <w:rFonts w:ascii="Times New Roman" w:hAnsi="Times New Roman" w:cs="Times New Roman"/>
          <w:b/>
          <w:sz w:val="28"/>
          <w:szCs w:val="28"/>
        </w:rPr>
        <w:t>(к 75-летию Великой Победы)</w:t>
      </w:r>
      <w:r w:rsidR="007C1920" w:rsidRPr="00E538A4"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</w:p>
    <w:tbl>
      <w:tblPr>
        <w:tblStyle w:val="a3"/>
        <w:tblW w:w="0" w:type="auto"/>
        <w:tblLook w:val="04A0"/>
      </w:tblPr>
      <w:tblGrid>
        <w:gridCol w:w="1657"/>
        <w:gridCol w:w="11"/>
        <w:gridCol w:w="6676"/>
        <w:gridCol w:w="4005"/>
        <w:gridCol w:w="2437"/>
      </w:tblGrid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76" w:type="dxa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538A4" w:rsidRPr="00E538A4" w:rsidTr="00E17979">
        <w:tc>
          <w:tcPr>
            <w:tcW w:w="14786" w:type="dxa"/>
            <w:gridSpan w:val="5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филиал МОУ «Михайловская СОШ №1» (учитель Гылина Т.В.)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Материаловедение. Конструкционные материалы. </w:t>
            </w:r>
          </w:p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Урок №19. Понятия и свойства конструкционных материалов.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Творческая работа. Панно из фольги «День Победы».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пищевых продуктов. Кулинария.</w:t>
            </w:r>
          </w:p>
          <w:p w:rsidR="00E538A4" w:rsidRPr="00E538A4" w:rsidRDefault="00E538A4" w:rsidP="00E5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Cs/>
                <w:sz w:val="24"/>
                <w:szCs w:val="24"/>
              </w:rPr>
              <w:t>Урок №43.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питания. Роль витаминов в обмене веществ.</w:t>
            </w:r>
            <w:r w:rsidRPr="00E53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Питание солдат и мирных жителей во время ВОВ.</w:t>
            </w:r>
          </w:p>
        </w:tc>
        <w:tc>
          <w:tcPr>
            <w:tcW w:w="2437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Материаловедение. Текстильные материалы. </w:t>
            </w:r>
          </w:p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Урок № 18. Свойства тканей.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Выполнение броши из атласных лент к 9 мая.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обработки пищевых продуктов. Кулинария. </w:t>
            </w:r>
          </w:p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№ 43. 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Физиология питания: роль минеральных веществ в жизнедеятельности организма.</w:t>
            </w:r>
          </w:p>
        </w:tc>
        <w:tc>
          <w:tcPr>
            <w:tcW w:w="4005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Питание солдат и мирных жителей во время ВОВ.</w:t>
            </w:r>
          </w:p>
        </w:tc>
        <w:tc>
          <w:tcPr>
            <w:tcW w:w="2437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Материаловедение. Текстильные материалы. </w:t>
            </w:r>
          </w:p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Урок № 14. Свойства тканей.</w:t>
            </w:r>
          </w:p>
        </w:tc>
        <w:tc>
          <w:tcPr>
            <w:tcW w:w="4005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Обмундирование советских солдат во время ВОВ.</w:t>
            </w:r>
          </w:p>
        </w:tc>
        <w:tc>
          <w:tcPr>
            <w:tcW w:w="2437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Презентация для учащихся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Современное производство и профессиональное самоопределение. Урок № 24. 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 подвигов Великой Отечественной войны, о которых должен знать каждый.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Презентация для учащихся</w:t>
            </w:r>
          </w:p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8A4" w:rsidRPr="00E538A4" w:rsidTr="00F83BDB">
        <w:tc>
          <w:tcPr>
            <w:tcW w:w="14786" w:type="dxa"/>
            <w:gridSpan w:val="5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Первомайский филиал МОУ «Михайловская СОШ №2» (учитель Игнатова Л.Н.)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Рецепты Великой Отечественной войны. Из домашней кулинарной книги.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«Разве погибнуть нам завещала, Родина». 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Подарки вдовам участников В.О.в..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Как шили для фронта и что такое "печальные именинники".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Вклад вязальщиц в нашу победу.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Рецепты Великой Отечественной войны. Из домашней кулинарной книги.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Фронтовые рецепты. Хлеб войны.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Как шили для фронта и что такое "печальные именинники".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Под прицелом огня: вышивка в годы Великой Отечественной войны.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Известные и неизвестные профессии на фронтах в годы Великой Отечественной войны.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Электротехника.</w:t>
            </w:r>
          </w:p>
        </w:tc>
        <w:tc>
          <w:tcPr>
            <w:tcW w:w="6442" w:type="dxa"/>
            <w:gridSpan w:val="2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Электротехника в военном деле. История электротехники.</w:t>
            </w:r>
          </w:p>
        </w:tc>
      </w:tr>
      <w:tr w:rsidR="00E538A4" w:rsidRPr="00E538A4" w:rsidTr="006C023A">
        <w:tc>
          <w:tcPr>
            <w:tcW w:w="14786" w:type="dxa"/>
            <w:gridSpan w:val="5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Стрелецко-Высельский филиал МОУ «Михайловская СОШ №2» ( учитель Котусова В.И.)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Растениеводство. Осенние работы. Понятие об урожае и урожайности». 1-е полугодие.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Военное детство на колхозных полях.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производство и профессиональное самоопределение. Профессиональное образование. 2-е полугодие.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Труд подросткой в годы В.О.в.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</w:t>
            </w:r>
          </w:p>
        </w:tc>
      </w:tr>
      <w:tr w:rsidR="00E538A4" w:rsidRPr="00E538A4" w:rsidTr="002A0B58">
        <w:tc>
          <w:tcPr>
            <w:tcW w:w="14786" w:type="dxa"/>
            <w:gridSpan w:val="5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МОУ «Михайловская СОШ №3» (учитель Орлова Н.Н.)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Кулинария. Блюда из круп, бобовых и макаронных изделий.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Солдатская каша.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 Лоскутное шитье. Технологии лоскутного шитья. Практическая работа «Изготовление образца изделия из лоскутов».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Подарок ветерану.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Практическая работа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материалов. Виды и свойства текстильных материалов из химических волокон.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Какие ткани использовались для формы военнослужащих.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 Творческий проект по разделу «Художественные ремесла».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Варежки для солдат.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Творческий проект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Кулинария. Приготовление обеда в походных условиях.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Полевые кухни.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плечевых изделий. Силуэт и стиль в одежде. Требования, предъявляемые к одежде.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Требование к военной форме.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Как строят дом.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Фронтовая землянка.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  <w:tcBorders>
              <w:right w:val="single" w:sz="4" w:space="0" w:color="auto"/>
            </w:tcBorders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Связь на фронте.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</w:t>
            </w:r>
          </w:p>
        </w:tc>
      </w:tr>
      <w:tr w:rsidR="00E538A4" w:rsidRPr="00E538A4" w:rsidTr="00002340">
        <w:tc>
          <w:tcPr>
            <w:tcW w:w="14786" w:type="dxa"/>
            <w:gridSpan w:val="5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МОУ «Октябрьская СОШ №2» (учитель Викторова Н.А.)</w:t>
            </w:r>
          </w:p>
        </w:tc>
      </w:tr>
      <w:tr w:rsidR="00E538A4" w:rsidRPr="00E538A4" w:rsidTr="00E538A4">
        <w:tc>
          <w:tcPr>
            <w:tcW w:w="1657" w:type="dxa"/>
            <w:tcBorders>
              <w:right w:val="single" w:sz="4" w:space="0" w:color="auto"/>
            </w:tcBorders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Текстильные материалы.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Творческая работа в технике изонить.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Открытка, панно.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  <w:tcBorders>
              <w:right w:val="single" w:sz="4" w:space="0" w:color="auto"/>
            </w:tcBorders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 Кулинария. Основы рационального питания.</w:t>
            </w: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«повар» в годы В.О.в. 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Сообщения учащихся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Кулинария. Технология приготовления блюд из мяса. Тепловая обработка мяса.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Рецепты военных блюд.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Сообщения учащихся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76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 Вязание крючком. Вязание полотна и по кругу.</w:t>
            </w:r>
          </w:p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Вязаные крючком цветы гвоздики к 9 Мая.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Практическая работа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Кулинария. </w:t>
            </w:r>
            <w:r w:rsidRPr="00E538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Мучные изделия.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Хлеб в военные годы.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 Вышивание счетными швами.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E538A4">
              <w:rPr>
                <w:b w:val="0"/>
                <w:sz w:val="24"/>
                <w:szCs w:val="24"/>
              </w:rPr>
              <w:t>Под прицелом огня: вышивка в годы В.О.в. (батистовый платочек, вышивка знамен)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Электротехника. </w:t>
            </w:r>
            <w:r w:rsidRPr="00E5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Электроснабжение оборонных предприятий в годы В.О.в.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Сообщение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Современное производство и профессиональное самоопределение.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Известные и неизвестные профессии на фронте.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  отраслей промышленности.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Машиностроение в годы В.О.в.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Сообщения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Выдающиеся откры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и изобретения и их авторы.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Научные открытия в годы войны.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Сообщения</w:t>
            </w:r>
          </w:p>
        </w:tc>
      </w:tr>
      <w:tr w:rsidR="00E538A4" w:rsidRPr="00E538A4" w:rsidTr="00AC3471">
        <w:tc>
          <w:tcPr>
            <w:tcW w:w="14786" w:type="dxa"/>
            <w:gridSpan w:val="5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МОУ «Октябрьская СОШ №2» (Чеснокова С.Н.)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Пиломатериалы и древесина.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Заготовка древесины в период Вов.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Найдите в интернете материал, где и кем заготавливался пиломатериал в годы войны.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 и использование информации.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Значение использования информации для населения в период ВОв  (сводки информбюро).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Опрос ветеранов.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оборудование, применяемое в производственном процессе.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Какие инструменты и материалы наиболее требовались в военные годы.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На каких производствах требовалось больше всего инструментов, и каких.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Объект труда.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Сувенир для ветерана.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 каких советских кинофильмах рассказывается о подвигах связистов.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 кинофильмов.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ветерана.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Технология в современном мире.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Изобретения, применяемые советскими солдатами в Вов.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Найти в интернете наиболее известные примеры.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с\х продукции.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Какие культуры растениеводства и животноводства использовались чаще в период Вов.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Опрос ветеранов, родственников.</w:t>
            </w:r>
          </w:p>
        </w:tc>
      </w:tr>
      <w:tr w:rsidR="00E538A4" w:rsidRPr="00E538A4" w:rsidTr="00BD70AE">
        <w:tc>
          <w:tcPr>
            <w:tcW w:w="14786" w:type="dxa"/>
            <w:gridSpan w:val="5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z w:val="24"/>
                <w:szCs w:val="24"/>
              </w:rPr>
              <w:t>МОУ «Заревская СОШ» ( учитель Евсенейкина А.А.)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Агротехника сельского хозяйства.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сорта.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сорта.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Селекция в годы Великой Отечественной войны.</w:t>
            </w:r>
          </w:p>
        </w:tc>
        <w:tc>
          <w:tcPr>
            <w:tcW w:w="2437" w:type="dxa"/>
          </w:tcPr>
          <w:p w:rsidR="00E538A4" w:rsidRPr="00E538A4" w:rsidRDefault="002C10C8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2C10C8" w:rsidRPr="00E538A4" w:rsidTr="00B65F3A">
        <w:tc>
          <w:tcPr>
            <w:tcW w:w="1668" w:type="dxa"/>
            <w:gridSpan w:val="2"/>
          </w:tcPr>
          <w:p w:rsidR="002C10C8" w:rsidRPr="00E538A4" w:rsidRDefault="002C10C8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6" w:type="dxa"/>
          </w:tcPr>
          <w:p w:rsidR="002C10C8" w:rsidRPr="00E538A4" w:rsidRDefault="002C10C8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Агротехника сельскохозяйственного производства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рассады овощных культур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2" w:type="dxa"/>
            <w:gridSpan w:val="2"/>
          </w:tcPr>
          <w:p w:rsidR="002C10C8" w:rsidRPr="00E538A4" w:rsidRDefault="002C10C8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высадки рассады ветерана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на участки.  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Агротехника сельского хозяйства.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Уборка урожая картофеля, закладка его на хранение.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Продукт, который спас жизни людей в военное время (картофель)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538A4" w:rsidRPr="00E538A4" w:rsidRDefault="002C10C8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изготовление швейных изделий.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Одежда и требование к ней.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Швейные фабрики в годы ВОВ.</w:t>
            </w:r>
          </w:p>
        </w:tc>
        <w:tc>
          <w:tcPr>
            <w:tcW w:w="2437" w:type="dxa"/>
          </w:tcPr>
          <w:p w:rsidR="00E538A4" w:rsidRPr="00E538A4" w:rsidRDefault="002C10C8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Агротехника сельского хозяйства.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внешней среды, необходимые для выращивания культурных растений.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развивалось сельское хозяйство в годы Великой Отечественной войны.</w:t>
            </w:r>
          </w:p>
        </w:tc>
        <w:tc>
          <w:tcPr>
            <w:tcW w:w="2437" w:type="dxa"/>
          </w:tcPr>
          <w:p w:rsidR="00E538A4" w:rsidRPr="00E538A4" w:rsidRDefault="002C10C8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Вязание на спицах.</w:t>
            </w:r>
          </w:p>
        </w:tc>
        <w:tc>
          <w:tcPr>
            <w:tcW w:w="2437" w:type="dxa"/>
          </w:tcPr>
          <w:p w:rsidR="00E538A4" w:rsidRPr="00E538A4" w:rsidRDefault="002C10C8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ветерану</w:t>
            </w:r>
          </w:p>
        </w:tc>
      </w:tr>
      <w:tr w:rsidR="002C10C8" w:rsidRPr="00E538A4" w:rsidTr="000C66B2">
        <w:tc>
          <w:tcPr>
            <w:tcW w:w="1668" w:type="dxa"/>
            <w:gridSpan w:val="2"/>
          </w:tcPr>
          <w:p w:rsidR="002C10C8" w:rsidRPr="00E538A4" w:rsidRDefault="002C10C8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76" w:type="dxa"/>
          </w:tcPr>
          <w:p w:rsidR="002C10C8" w:rsidRPr="00E538A4" w:rsidRDefault="002C10C8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Агротехника сельского хозяйства.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Уборка урожая картофеля.</w:t>
            </w:r>
          </w:p>
        </w:tc>
        <w:tc>
          <w:tcPr>
            <w:tcW w:w="6442" w:type="dxa"/>
            <w:gridSpan w:val="2"/>
          </w:tcPr>
          <w:p w:rsidR="002C10C8" w:rsidRPr="00E538A4" w:rsidRDefault="002C10C8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Помощь сбора урожая ветеранам на участках.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профессионального самоопределения и карьеры.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eastAsia="Calibri" w:hAnsi="Times New Roman" w:cs="Times New Roman"/>
                <w:sz w:val="24"/>
                <w:szCs w:val="24"/>
              </w:rPr>
              <w:t>Люди разных профессий в Великой отечественной войне.</w:t>
            </w:r>
          </w:p>
        </w:tc>
        <w:tc>
          <w:tcPr>
            <w:tcW w:w="2437" w:type="dxa"/>
          </w:tcPr>
          <w:p w:rsidR="00E538A4" w:rsidRPr="00E538A4" w:rsidRDefault="002C10C8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E538A4" w:rsidRPr="00E538A4" w:rsidTr="005B5094">
        <w:tc>
          <w:tcPr>
            <w:tcW w:w="14786" w:type="dxa"/>
            <w:gridSpan w:val="5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b/>
                <w:sz w:val="24"/>
                <w:szCs w:val="24"/>
              </w:rPr>
              <w:t>МОУ «Трепольская СОШ» (учитель Павлутина Е.П.)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Кабинет и мастерская.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Подвиг в тылу и в годы ВОВ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Найдите в Интернете информацию о трудовых подвигах подростков в годы ВОВ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Животные на службе безопасности и человека.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Животные на войне.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художественные и </w:t>
            </w:r>
            <w:r w:rsidRPr="00E5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мультиплик.фильмы о героических животных в годы ВОВ.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Техника. Понятие о технической системе.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Война и жизнь рядом.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Составить натюрморт памяти о ВОВ.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Технология возведения, ремонта и содержания здания и сооружений.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Знаменитый дом в Волгограде.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мучных изделий, требования к их качеству.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Как выжил Ленинград.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Найдите рецепт хлеба, выпекаемого в блокадном Ленинграде в годы ВОВ.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при производстве материальных и нематериальных благ.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Курская битва. Дорога жизни.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транспортных средствах в военные годы.</w:t>
            </w:r>
          </w:p>
        </w:tc>
      </w:tr>
      <w:tr w:rsidR="00E538A4" w:rsidRPr="00E538A4" w:rsidTr="00E538A4">
        <w:tc>
          <w:tcPr>
            <w:tcW w:w="1668" w:type="dxa"/>
            <w:gridSpan w:val="2"/>
          </w:tcPr>
          <w:p w:rsidR="00E538A4" w:rsidRPr="00E538A4" w:rsidRDefault="00E538A4" w:rsidP="00E5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6" w:type="dxa"/>
          </w:tcPr>
          <w:p w:rsidR="00E538A4" w:rsidRPr="00E538A4" w:rsidRDefault="00E538A4" w:rsidP="007C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Технология животноводства.Разведение животных.</w:t>
            </w:r>
          </w:p>
        </w:tc>
        <w:tc>
          <w:tcPr>
            <w:tcW w:w="4005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Сохранение коневодства в годы ВОВ.</w:t>
            </w:r>
          </w:p>
        </w:tc>
        <w:tc>
          <w:tcPr>
            <w:tcW w:w="2437" w:type="dxa"/>
          </w:tcPr>
          <w:p w:rsidR="00E538A4" w:rsidRPr="00E538A4" w:rsidRDefault="00E538A4" w:rsidP="00E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A4">
              <w:rPr>
                <w:rFonts w:ascii="Times New Roman" w:hAnsi="Times New Roman" w:cs="Times New Roman"/>
                <w:sz w:val="24"/>
                <w:szCs w:val="24"/>
              </w:rPr>
              <w:t>Найдите название знаменитых коневодческих заводов в годы ВОВ.</w:t>
            </w:r>
          </w:p>
        </w:tc>
      </w:tr>
    </w:tbl>
    <w:p w:rsidR="007C1920" w:rsidRPr="00807ECB" w:rsidRDefault="007C1920" w:rsidP="007C1920">
      <w:pPr>
        <w:rPr>
          <w:rFonts w:ascii="Times New Roman" w:hAnsi="Times New Roman" w:cs="Times New Roman"/>
          <w:b/>
          <w:sz w:val="28"/>
          <w:szCs w:val="28"/>
        </w:rPr>
      </w:pPr>
    </w:p>
    <w:p w:rsidR="00B255B0" w:rsidRDefault="00B255B0"/>
    <w:sectPr w:rsidR="00B255B0" w:rsidSect="007C1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3B93"/>
    <w:rsid w:val="002C10C8"/>
    <w:rsid w:val="00413B93"/>
    <w:rsid w:val="004F7074"/>
    <w:rsid w:val="006B7B25"/>
    <w:rsid w:val="007C1920"/>
    <w:rsid w:val="00B255B0"/>
    <w:rsid w:val="00E5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93"/>
  </w:style>
  <w:style w:type="paragraph" w:styleId="1">
    <w:name w:val="heading 1"/>
    <w:basedOn w:val="a"/>
    <w:link w:val="10"/>
    <w:uiPriority w:val="9"/>
    <w:qFormat/>
    <w:rsid w:val="00E53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3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C429-8D45-4167-BE74-1B6FAD34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5</Pages>
  <Words>1207</Words>
  <Characters>6885</Characters>
  <Application>Microsoft Office Word</Application>
  <DocSecurity>0</DocSecurity>
  <Lines>57</Lines>
  <Paragraphs>16</Paragraphs>
  <ScaleCrop>false</ScaleCrop>
  <Company>Home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2019-08-12T03:28:00Z</dcterms:created>
  <dcterms:modified xsi:type="dcterms:W3CDTF">2019-08-12T03:19:00Z</dcterms:modified>
</cp:coreProperties>
</file>